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93" w:rsidRPr="002E3C6F" w:rsidRDefault="00855F93" w:rsidP="002E3C6F">
      <w:pPr>
        <w:jc w:val="center"/>
        <w:rPr>
          <w:b/>
        </w:rPr>
      </w:pPr>
      <w:r w:rsidRPr="002E3C6F">
        <w:rPr>
          <w:b/>
        </w:rPr>
        <w:t>SC STEM Hub</w:t>
      </w:r>
      <w:r w:rsidR="002E3C6F" w:rsidRPr="002E3C6F">
        <w:rPr>
          <w:b/>
        </w:rPr>
        <w:t xml:space="preserve"> </w:t>
      </w:r>
      <w:r w:rsidR="002E3C6F" w:rsidRPr="002E3C6F">
        <w:rPr>
          <w:b/>
        </w:rPr>
        <w:t>Advisory Board Meeting Minutes</w:t>
      </w:r>
      <w:r w:rsidR="002E3C6F">
        <w:rPr>
          <w:b/>
        </w:rPr>
        <w:t>--March</w:t>
      </w:r>
      <w:bookmarkStart w:id="0" w:name="_GoBack"/>
      <w:bookmarkEnd w:id="0"/>
    </w:p>
    <w:p w:rsidR="00855F93" w:rsidRDefault="002E3C6F">
      <w:r w:rsidRPr="002E3C6F">
        <w:rPr>
          <w:b/>
        </w:rPr>
        <w:t>Date</w:t>
      </w:r>
      <w:r>
        <w:t xml:space="preserve">: </w:t>
      </w:r>
      <w:r w:rsidR="00855F93">
        <w:t>March, 25, 2021</w:t>
      </w:r>
      <w:r>
        <w:t>; 10:30-11:30 AM via Zoom</w:t>
      </w:r>
    </w:p>
    <w:p w:rsidR="00855F93" w:rsidRDefault="00855F93">
      <w:r w:rsidRPr="002E3C6F">
        <w:rPr>
          <w:b/>
        </w:rPr>
        <w:t>Present</w:t>
      </w:r>
      <w:r>
        <w:t xml:space="preserve">: Derry, Rankin, Holmen, </w:t>
      </w:r>
      <w:proofErr w:type="spellStart"/>
      <w:r>
        <w:t>Eysink</w:t>
      </w:r>
      <w:proofErr w:type="spellEnd"/>
      <w:r>
        <w:t xml:space="preserve">, </w:t>
      </w:r>
      <w:proofErr w:type="spellStart"/>
      <w:r>
        <w:t>Hagge</w:t>
      </w:r>
      <w:proofErr w:type="spellEnd"/>
      <w:r>
        <w:t xml:space="preserve">, Cox, Murphy, </w:t>
      </w:r>
      <w:proofErr w:type="spellStart"/>
      <w:r>
        <w:t>Pargmann</w:t>
      </w:r>
      <w:proofErr w:type="spellEnd"/>
      <w:r>
        <w:t>, Mohr, Cummins, Williams, Gomez, Schultz, Wise, Williams, Williams</w:t>
      </w:r>
    </w:p>
    <w:p w:rsidR="00855F93" w:rsidRDefault="00855F93">
      <w:r w:rsidRPr="002E3C6F">
        <w:rPr>
          <w:b/>
        </w:rPr>
        <w:t>Absent</w:t>
      </w:r>
      <w:r>
        <w:t>: Andrews, Ford, McCarthy</w:t>
      </w:r>
    </w:p>
    <w:p w:rsidR="00855F93" w:rsidRDefault="00855F93"/>
    <w:p w:rsidR="00855F93" w:rsidRDefault="00855F93" w:rsidP="00855F93">
      <w:pPr>
        <w:pStyle w:val="ListParagraph"/>
        <w:numPr>
          <w:ilvl w:val="0"/>
          <w:numId w:val="1"/>
        </w:numPr>
      </w:pPr>
      <w:r>
        <w:t>Funding Scale-Up Applications</w:t>
      </w:r>
    </w:p>
    <w:p w:rsidR="00855F93" w:rsidRDefault="00855F93" w:rsidP="00855F93">
      <w:pPr>
        <w:pStyle w:val="ListParagraph"/>
        <w:numPr>
          <w:ilvl w:val="0"/>
          <w:numId w:val="2"/>
        </w:numPr>
      </w:pPr>
      <w:r>
        <w:t>Recruitment Efforts</w:t>
      </w:r>
    </w:p>
    <w:p w:rsidR="00855F93" w:rsidRDefault="00855F93" w:rsidP="00855F93">
      <w:pPr>
        <w:pStyle w:val="ListParagraph"/>
        <w:numPr>
          <w:ilvl w:val="0"/>
          <w:numId w:val="3"/>
        </w:numPr>
      </w:pPr>
      <w:r>
        <w:t xml:space="preserve">Of the 22 districts targeted, 18 started an application and 12 completed it. </w:t>
      </w:r>
    </w:p>
    <w:p w:rsidR="00855F93" w:rsidRDefault="00855F93" w:rsidP="00855F93">
      <w:pPr>
        <w:pStyle w:val="ListParagraph"/>
        <w:numPr>
          <w:ilvl w:val="0"/>
          <w:numId w:val="3"/>
        </w:numPr>
      </w:pPr>
      <w:r>
        <w:t xml:space="preserve">People heard about Scale-Ups from #1. Other, #2. Email from manager, #3. Principal, #4. Newsletter. </w:t>
      </w:r>
    </w:p>
    <w:p w:rsidR="00855F93" w:rsidRDefault="00855F93" w:rsidP="00855F93">
      <w:pPr>
        <w:pStyle w:val="ListParagraph"/>
        <w:numPr>
          <w:ilvl w:val="0"/>
          <w:numId w:val="3"/>
        </w:numPr>
      </w:pPr>
      <w:r>
        <w:t xml:space="preserve">Note: social media was low on the list—prioritize other </w:t>
      </w:r>
      <w:proofErr w:type="gramStart"/>
      <w:r>
        <w:t>options..</w:t>
      </w:r>
      <w:proofErr w:type="gramEnd"/>
      <w:r>
        <w:t xml:space="preserve"> </w:t>
      </w:r>
    </w:p>
    <w:p w:rsidR="00855F93" w:rsidRDefault="00855F93" w:rsidP="00855F93">
      <w:pPr>
        <w:pStyle w:val="ListParagraph"/>
        <w:numPr>
          <w:ilvl w:val="0"/>
          <w:numId w:val="3"/>
        </w:numPr>
      </w:pPr>
      <w:r>
        <w:t xml:space="preserve">Created goals for next year: </w:t>
      </w:r>
    </w:p>
    <w:p w:rsidR="00855F93" w:rsidRDefault="00855F93" w:rsidP="00855F93">
      <w:pPr>
        <w:pStyle w:val="ListParagraph"/>
        <w:numPr>
          <w:ilvl w:val="0"/>
          <w:numId w:val="4"/>
        </w:numPr>
      </w:pPr>
      <w:r>
        <w:t>support districts who have trouble finishing applications</w:t>
      </w:r>
    </w:p>
    <w:p w:rsidR="00855F93" w:rsidRDefault="00855F93" w:rsidP="00855F93">
      <w:pPr>
        <w:pStyle w:val="ListParagraph"/>
        <w:numPr>
          <w:ilvl w:val="0"/>
          <w:numId w:val="4"/>
        </w:numPr>
      </w:pPr>
      <w:r>
        <w:t>reach out to more educators at the building-level.</w:t>
      </w:r>
    </w:p>
    <w:p w:rsidR="00855F93" w:rsidRDefault="00855F93" w:rsidP="00855F93">
      <w:pPr>
        <w:pStyle w:val="ListParagraph"/>
        <w:numPr>
          <w:ilvl w:val="0"/>
          <w:numId w:val="2"/>
        </w:numPr>
      </w:pPr>
      <w:r>
        <w:t>We have 550,000 budgeted for Scale-Up, Festivals, and F&amp;A</w:t>
      </w:r>
    </w:p>
    <w:p w:rsidR="00855F93" w:rsidRDefault="00855F93" w:rsidP="00855F93">
      <w:pPr>
        <w:pStyle w:val="ListParagraph"/>
        <w:numPr>
          <w:ilvl w:val="0"/>
          <w:numId w:val="6"/>
        </w:numPr>
      </w:pPr>
      <w:r>
        <w:t xml:space="preserve">Thank you to </w:t>
      </w:r>
      <w:proofErr w:type="spellStart"/>
      <w:r>
        <w:t>Eysink</w:t>
      </w:r>
      <w:proofErr w:type="spellEnd"/>
      <w:r>
        <w:t xml:space="preserve">, Cummins, Williams, </w:t>
      </w:r>
      <w:proofErr w:type="spellStart"/>
      <w:r>
        <w:t>Haage</w:t>
      </w:r>
      <w:proofErr w:type="spellEnd"/>
      <w:r>
        <w:t xml:space="preserve"> who read applications</w:t>
      </w:r>
    </w:p>
    <w:p w:rsidR="00855F93" w:rsidRDefault="00855F93" w:rsidP="00855F93">
      <w:pPr>
        <w:pStyle w:val="ListParagraph"/>
        <w:numPr>
          <w:ilvl w:val="0"/>
          <w:numId w:val="6"/>
        </w:numPr>
      </w:pPr>
      <w:r>
        <w:t xml:space="preserve">539,259.64 of the </w:t>
      </w:r>
      <w:proofErr w:type="gramStart"/>
      <w:r>
        <w:t>budget</w:t>
      </w:r>
      <w:proofErr w:type="gramEnd"/>
      <w:r>
        <w:t xml:space="preserve"> will go toward Scale-Up</w:t>
      </w:r>
    </w:p>
    <w:p w:rsidR="00855F93" w:rsidRDefault="00855F93" w:rsidP="00855F93">
      <w:pPr>
        <w:pStyle w:val="ListParagraph"/>
        <w:numPr>
          <w:ilvl w:val="0"/>
          <w:numId w:val="6"/>
        </w:numPr>
      </w:pPr>
      <w:r>
        <w:t>Discussion on points of clarification for a few applications; Derry will follow-up to get the information needed</w:t>
      </w:r>
    </w:p>
    <w:p w:rsidR="00855F93" w:rsidRDefault="00855F93" w:rsidP="00855F93">
      <w:pPr>
        <w:pStyle w:val="ListParagraph"/>
        <w:numPr>
          <w:ilvl w:val="0"/>
          <w:numId w:val="6"/>
        </w:numPr>
      </w:pPr>
      <w:r>
        <w:t>6,000 for STEM Fests allotted.</w:t>
      </w:r>
    </w:p>
    <w:p w:rsidR="00855F93" w:rsidRDefault="00855F93" w:rsidP="00855F93">
      <w:pPr>
        <w:pStyle w:val="ListParagraph"/>
        <w:numPr>
          <w:ilvl w:val="0"/>
          <w:numId w:val="6"/>
        </w:numPr>
      </w:pPr>
      <w:r>
        <w:t>IDEA: Could we create Sustainability Scholarships for applicants who do NOT have a great plan for continuation</w:t>
      </w:r>
      <w:r w:rsidR="00E04C7B">
        <w:t xml:space="preserve"> because of their school’s economic situation</w:t>
      </w:r>
      <w:r w:rsidR="00E04C7B">
        <w:br/>
      </w:r>
    </w:p>
    <w:p w:rsidR="00E04C7B" w:rsidRDefault="00E04C7B" w:rsidP="00E04C7B">
      <w:pPr>
        <w:pStyle w:val="ListParagraph"/>
        <w:numPr>
          <w:ilvl w:val="0"/>
          <w:numId w:val="1"/>
        </w:numPr>
      </w:pPr>
      <w:r>
        <w:t>BEST Applications are Due May 10</w:t>
      </w:r>
    </w:p>
    <w:p w:rsidR="00E04C7B" w:rsidRDefault="00E04C7B" w:rsidP="00E04C7B">
      <w:pPr>
        <w:pStyle w:val="ListParagraph"/>
        <w:numPr>
          <w:ilvl w:val="0"/>
          <w:numId w:val="7"/>
        </w:numPr>
      </w:pPr>
      <w:r>
        <w:t>Overview of resources available to applicants.</w:t>
      </w:r>
    </w:p>
    <w:p w:rsidR="00E04C7B" w:rsidRDefault="00E04C7B" w:rsidP="00E04C7B">
      <w:pPr>
        <w:pStyle w:val="ListParagraph"/>
        <w:numPr>
          <w:ilvl w:val="0"/>
          <w:numId w:val="7"/>
        </w:numPr>
      </w:pPr>
      <w:r>
        <w:t>Talking points for board members in a template email.</w:t>
      </w:r>
    </w:p>
    <w:p w:rsidR="00E04C7B" w:rsidRDefault="00E04C7B" w:rsidP="00E04C7B">
      <w:pPr>
        <w:pStyle w:val="ListParagraph"/>
        <w:numPr>
          <w:ilvl w:val="0"/>
          <w:numId w:val="7"/>
        </w:numPr>
      </w:pPr>
      <w:r>
        <w:t xml:space="preserve">Goal: do a better job of communicating with educators that the funds can be used to DEVELOP programs, implement, or expand. </w:t>
      </w:r>
      <w:r>
        <w:br/>
      </w:r>
    </w:p>
    <w:p w:rsidR="00E04C7B" w:rsidRDefault="00E04C7B" w:rsidP="00E04C7B">
      <w:pPr>
        <w:pStyle w:val="ListParagraph"/>
        <w:numPr>
          <w:ilvl w:val="0"/>
          <w:numId w:val="1"/>
        </w:numPr>
      </w:pPr>
      <w:r>
        <w:t>Next meeting: April 29 – STEM Council State Meeting</w:t>
      </w:r>
    </w:p>
    <w:p w:rsidR="00E04C7B" w:rsidRDefault="00E04C7B" w:rsidP="00E04C7B">
      <w:pPr>
        <w:pStyle w:val="ListParagraph"/>
        <w:numPr>
          <w:ilvl w:val="0"/>
          <w:numId w:val="8"/>
        </w:numPr>
      </w:pPr>
      <w:r>
        <w:t>Attend virtually or in-person</w:t>
      </w:r>
    </w:p>
    <w:p w:rsidR="00E04C7B" w:rsidRDefault="00E04C7B" w:rsidP="00E04C7B">
      <w:pPr>
        <w:pStyle w:val="ListParagraph"/>
        <w:numPr>
          <w:ilvl w:val="0"/>
          <w:numId w:val="8"/>
        </w:numPr>
      </w:pPr>
      <w:r>
        <w:t xml:space="preserve">Link to register: </w:t>
      </w:r>
      <w:r w:rsidRPr="00E04C7B">
        <w:t>https://uni.zoom.us/meeting/register/tJAlcO-vqjsvHdWDGnIrMHbm_u1MsaZPAtQO</w:t>
      </w:r>
    </w:p>
    <w:sectPr w:rsidR="00E0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14A"/>
    <w:multiLevelType w:val="hybridMultilevel"/>
    <w:tmpl w:val="7840B476"/>
    <w:lvl w:ilvl="0" w:tplc="04AA5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75B4D"/>
    <w:multiLevelType w:val="hybridMultilevel"/>
    <w:tmpl w:val="7BBECA58"/>
    <w:lvl w:ilvl="0" w:tplc="2C24E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1D2A17"/>
    <w:multiLevelType w:val="hybridMultilevel"/>
    <w:tmpl w:val="E3888E2C"/>
    <w:lvl w:ilvl="0" w:tplc="B3044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C33592"/>
    <w:multiLevelType w:val="hybridMultilevel"/>
    <w:tmpl w:val="3BA20A06"/>
    <w:lvl w:ilvl="0" w:tplc="2B829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200BAC"/>
    <w:multiLevelType w:val="hybridMultilevel"/>
    <w:tmpl w:val="DD268EFC"/>
    <w:lvl w:ilvl="0" w:tplc="AE50D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B26489"/>
    <w:multiLevelType w:val="hybridMultilevel"/>
    <w:tmpl w:val="38A0CAE4"/>
    <w:lvl w:ilvl="0" w:tplc="80A8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10E48"/>
    <w:multiLevelType w:val="hybridMultilevel"/>
    <w:tmpl w:val="BBCABFB0"/>
    <w:lvl w:ilvl="0" w:tplc="A86E1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931883"/>
    <w:multiLevelType w:val="hybridMultilevel"/>
    <w:tmpl w:val="04B627D8"/>
    <w:lvl w:ilvl="0" w:tplc="E0A0F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3"/>
    <w:rsid w:val="002E3C6F"/>
    <w:rsid w:val="00303E75"/>
    <w:rsid w:val="00855F93"/>
    <w:rsid w:val="00BD3B01"/>
    <w:rsid w:val="00E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CF5D"/>
  <w15:chartTrackingRefBased/>
  <w15:docId w15:val="{637DD4DB-F158-4E7B-8B1C-43B6EE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2021-04-02T16:06:00Z</dcterms:created>
  <dcterms:modified xsi:type="dcterms:W3CDTF">2021-04-02T16:06:00Z</dcterms:modified>
</cp:coreProperties>
</file>