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B1E8" w14:textId="77777777" w:rsidR="00A56674" w:rsidRPr="00112BEC" w:rsidRDefault="00A56674" w:rsidP="00A56674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  <w:bookmarkStart w:id="0" w:name="_GoBack"/>
      <w:bookmarkEnd w:id="0"/>
    </w:p>
    <w:p w14:paraId="7593DDC8" w14:textId="77777777" w:rsidR="00A56674" w:rsidRDefault="00A56674" w:rsidP="00A56674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BF1345F" wp14:editId="5F72F6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Pr="004C0B6C">
        <w:rPr>
          <w:rFonts w:ascii="Arial Narrow" w:hAnsi="Arial Narrow"/>
          <w:b/>
          <w:bCs/>
          <w:i/>
          <w:sz w:val="48"/>
          <w:szCs w:val="48"/>
        </w:rPr>
        <w:t xml:space="preserve">STEM Advisory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Board  </w:t>
      </w:r>
    </w:p>
    <w:p w14:paraId="35B96AAD" w14:textId="11696FC9" w:rsidR="00A56674" w:rsidRPr="00FF43E1" w:rsidRDefault="005C15B2" w:rsidP="00A56674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36"/>
          <w:szCs w:val="36"/>
        </w:rPr>
      </w:pPr>
      <w:r>
        <w:rPr>
          <w:rFonts w:ascii="Arial Narrow" w:hAnsi="Arial Narrow"/>
          <w:b/>
          <w:bCs/>
          <w:i/>
          <w:sz w:val="36"/>
          <w:szCs w:val="36"/>
        </w:rPr>
        <w:t>November 14</w:t>
      </w:r>
      <w:r w:rsidR="00685C53">
        <w:rPr>
          <w:rFonts w:ascii="Arial Narrow" w:hAnsi="Arial Narrow"/>
          <w:b/>
          <w:bCs/>
          <w:i/>
          <w:sz w:val="36"/>
          <w:szCs w:val="36"/>
        </w:rPr>
        <w:t>th</w:t>
      </w:r>
      <w:r w:rsidR="00A56674">
        <w:rPr>
          <w:rFonts w:ascii="Arial Narrow" w:hAnsi="Arial Narrow"/>
          <w:b/>
          <w:bCs/>
          <w:i/>
          <w:sz w:val="36"/>
          <w:szCs w:val="36"/>
        </w:rPr>
        <w:t xml:space="preserve">, 2019, </w:t>
      </w:r>
      <w:r>
        <w:rPr>
          <w:rFonts w:ascii="Arial Narrow" w:hAnsi="Arial Narrow"/>
          <w:b/>
          <w:bCs/>
          <w:i/>
          <w:sz w:val="36"/>
          <w:szCs w:val="36"/>
        </w:rPr>
        <w:t>2</w:t>
      </w:r>
      <w:r w:rsidR="00A56674">
        <w:rPr>
          <w:rFonts w:ascii="Arial Narrow" w:hAnsi="Arial Narrow"/>
          <w:b/>
          <w:bCs/>
          <w:i/>
          <w:sz w:val="36"/>
          <w:szCs w:val="36"/>
        </w:rPr>
        <w:t>:00-</w:t>
      </w:r>
      <w:r>
        <w:rPr>
          <w:rFonts w:ascii="Arial Narrow" w:hAnsi="Arial Narrow"/>
          <w:b/>
          <w:bCs/>
          <w:i/>
          <w:sz w:val="36"/>
          <w:szCs w:val="36"/>
        </w:rPr>
        <w:t>4</w:t>
      </w:r>
      <w:r w:rsidR="00A56674">
        <w:rPr>
          <w:rFonts w:ascii="Arial Narrow" w:hAnsi="Arial Narrow"/>
          <w:b/>
          <w:bCs/>
          <w:i/>
          <w:sz w:val="36"/>
          <w:szCs w:val="36"/>
        </w:rPr>
        <w:t>:00pm</w:t>
      </w:r>
    </w:p>
    <w:p w14:paraId="2EEEDF5C" w14:textId="46335428" w:rsidR="00A56674" w:rsidRDefault="005C15B2" w:rsidP="00A56674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Palmers Deli Meeting Room</w:t>
      </w:r>
    </w:p>
    <w:p w14:paraId="6F327059" w14:textId="77777777" w:rsidR="005C15B2" w:rsidRPr="005C15B2" w:rsidRDefault="005C15B2" w:rsidP="005C15B2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5C15B2">
        <w:rPr>
          <w:rFonts w:ascii="Arial Narrow" w:eastAsia="Times New Roman" w:hAnsi="Arial Narrow"/>
          <w:b/>
          <w:bCs/>
          <w:sz w:val="28"/>
          <w:szCs w:val="28"/>
        </w:rPr>
        <w:t>2843 Ingersoll Ave, Des Moines, IA 50312</w:t>
      </w:r>
    </w:p>
    <w:p w14:paraId="7A3ACBA2" w14:textId="77777777" w:rsidR="00A56674" w:rsidRPr="005E2550" w:rsidRDefault="00A56674" w:rsidP="00A56674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Virtual attendees:</w:t>
      </w:r>
      <w:r w:rsidRPr="005E2550">
        <w:rPr>
          <w:rFonts w:ascii="Arial Narrow" w:hAnsi="Arial Narrow"/>
          <w:b/>
          <w:bCs/>
          <w:sz w:val="16"/>
          <w:szCs w:val="16"/>
        </w:rPr>
        <w:t xml:space="preserve"> Please click this URL to start or join. https://uni.zoom.us/j/526876645 </w:t>
      </w:r>
    </w:p>
    <w:p w14:paraId="54B35E43" w14:textId="66B357C0" w:rsidR="00A56674" w:rsidRPr="005E2550" w:rsidRDefault="00A56674" w:rsidP="00A56674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Or, go to https://uni.zoom.us/join and enter meeting ID: 526 876 645  </w:t>
      </w:r>
    </w:p>
    <w:p w14:paraId="6B628B3F" w14:textId="4F67A1F7" w:rsidR="00A56674" w:rsidRPr="005E2550" w:rsidRDefault="00A56674" w:rsidP="00A56674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Join from dial-in phone line: </w:t>
      </w:r>
    </w:p>
    <w:p w14:paraId="3E84DCD6" w14:textId="77777777" w:rsidR="00A56674" w:rsidRPr="005E2550" w:rsidRDefault="00A56674" w:rsidP="00A56674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Dial: +1 646 558 8656 or +1 669 900 6833</w:t>
      </w:r>
    </w:p>
    <w:p w14:paraId="0A18C3A7" w14:textId="77777777" w:rsidR="00A56674" w:rsidRPr="00D91DF1" w:rsidRDefault="00A56674" w:rsidP="00A56674">
      <w:pPr>
        <w:spacing w:after="0" w:line="240" w:lineRule="auto"/>
        <w:rPr>
          <w:rFonts w:ascii="Arial Narrow" w:hAnsi="Arial Narrow"/>
          <w:b/>
          <w:bCs/>
        </w:rPr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   Meeting ID: 526 876 645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1"/>
        <w:gridCol w:w="8459"/>
      </w:tblGrid>
      <w:tr w:rsidR="00A56674" w:rsidRPr="00C15B9E" w14:paraId="467FCAF2" w14:textId="77777777" w:rsidTr="00174140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7316A333" w14:textId="73C5CBF5" w:rsidR="00A56674" w:rsidRPr="00357EAA" w:rsidRDefault="005C15B2" w:rsidP="0017414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November 14</w:t>
            </w:r>
            <w:r w:rsidR="00A56674">
              <w:rPr>
                <w:b/>
                <w:color w:val="FFFFFF" w:themeColor="background1"/>
                <w:sz w:val="28"/>
                <w:szCs w:val="28"/>
              </w:rPr>
              <w:t>th, 2019</w:t>
            </w:r>
          </w:p>
        </w:tc>
      </w:tr>
      <w:tr w:rsidR="00A56674" w:rsidRPr="00C15B9E" w14:paraId="338ECCEA" w14:textId="77777777" w:rsidTr="00174140">
        <w:trPr>
          <w:trHeight w:val="557"/>
        </w:trPr>
        <w:tc>
          <w:tcPr>
            <w:tcW w:w="2161" w:type="dxa"/>
          </w:tcPr>
          <w:p w14:paraId="2F9983A7" w14:textId="21333712" w:rsidR="00A56674" w:rsidRDefault="001E6340" w:rsidP="0017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8459" w:type="dxa"/>
          </w:tcPr>
          <w:p w14:paraId="04F7DABA" w14:textId="1485495D" w:rsidR="00A56674" w:rsidRPr="00F912C3" w:rsidRDefault="001E6340" w:rsidP="00B346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</w:p>
        </w:tc>
      </w:tr>
      <w:tr w:rsidR="00A56674" w:rsidRPr="00C15B9E" w14:paraId="28A3573E" w14:textId="77777777" w:rsidTr="00174140">
        <w:trPr>
          <w:trHeight w:val="557"/>
        </w:trPr>
        <w:tc>
          <w:tcPr>
            <w:tcW w:w="2161" w:type="dxa"/>
          </w:tcPr>
          <w:p w14:paraId="08580175" w14:textId="341AEDAF" w:rsidR="00A56674" w:rsidRDefault="001E6340" w:rsidP="0017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2:00-2:40</w:t>
            </w:r>
          </w:p>
        </w:tc>
        <w:tc>
          <w:tcPr>
            <w:tcW w:w="8459" w:type="dxa"/>
          </w:tcPr>
          <w:p w14:paraId="682E354A" w14:textId="2CE0BF76" w:rsidR="00B346B5" w:rsidRDefault="00B346B5" w:rsidP="00B346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Strategies #Reboot February 11</w:t>
            </w:r>
            <w:r w:rsidRPr="00B346B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Ottumwa</w:t>
            </w:r>
          </w:p>
          <w:p w14:paraId="35195A20" w14:textId="05D505CB" w:rsidR="00641ACA" w:rsidRPr="00050F99" w:rsidRDefault="00B346B5" w:rsidP="00B346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Update on action taken based on discussion at Oct. meeting regarding areas of high need and low Iowa STEM participation.  Seek input on workshop content.</w:t>
            </w:r>
          </w:p>
        </w:tc>
      </w:tr>
      <w:tr w:rsidR="00A56674" w:rsidRPr="00C15B9E" w14:paraId="417E8974" w14:textId="77777777" w:rsidTr="00174140">
        <w:trPr>
          <w:trHeight w:val="557"/>
        </w:trPr>
        <w:tc>
          <w:tcPr>
            <w:tcW w:w="2161" w:type="dxa"/>
          </w:tcPr>
          <w:p w14:paraId="1D56A24B" w14:textId="0D610229" w:rsidR="00A56674" w:rsidRDefault="001E6340" w:rsidP="0017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2:40-3:10</w:t>
            </w:r>
          </w:p>
        </w:tc>
        <w:tc>
          <w:tcPr>
            <w:tcW w:w="8459" w:type="dxa"/>
          </w:tcPr>
          <w:p w14:paraId="753FB60E" w14:textId="77777777" w:rsidR="00B346B5" w:rsidRDefault="00B346B5" w:rsidP="00B346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Iowa STEM Externships – request for help expanding the program</w:t>
            </w:r>
          </w:p>
          <w:p w14:paraId="445D11BE" w14:textId="28382AA1" w:rsidR="0000649D" w:rsidRPr="002446BA" w:rsidRDefault="00B346B5" w:rsidP="00B346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Expand this tool for catalyzing business/education partnerships.  Share resources for board members to help.</w:t>
            </w:r>
          </w:p>
        </w:tc>
      </w:tr>
      <w:tr w:rsidR="00A56674" w:rsidRPr="00C15B9E" w14:paraId="1DB62018" w14:textId="77777777" w:rsidTr="00174140">
        <w:trPr>
          <w:trHeight w:val="557"/>
        </w:trPr>
        <w:tc>
          <w:tcPr>
            <w:tcW w:w="2161" w:type="dxa"/>
          </w:tcPr>
          <w:p w14:paraId="2E6C0268" w14:textId="3B36A213" w:rsidR="00A56674" w:rsidRDefault="001E6340" w:rsidP="0017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3:10-3:35</w:t>
            </w:r>
          </w:p>
        </w:tc>
        <w:tc>
          <w:tcPr>
            <w:tcW w:w="8459" w:type="dxa"/>
          </w:tcPr>
          <w:p w14:paraId="4F2D8295" w14:textId="77777777" w:rsidR="007F2579" w:rsidRDefault="0000649D" w:rsidP="00174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Equity RFP</w:t>
            </w:r>
          </w:p>
          <w:p w14:paraId="70984C5B" w14:textId="184CBFF5" w:rsidR="0000649D" w:rsidRPr="002765DC" w:rsidRDefault="0000649D" w:rsidP="00174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</w:t>
            </w:r>
            <w:r w:rsidR="00B346B5">
              <w:rPr>
                <w:sz w:val="28"/>
                <w:szCs w:val="28"/>
              </w:rPr>
              <w:t xml:space="preserve"> Enlist board member networks to share RFP with potential providers and notify potential participants in the spring.</w:t>
            </w:r>
          </w:p>
        </w:tc>
      </w:tr>
      <w:tr w:rsidR="00A56674" w:rsidRPr="00C15B9E" w14:paraId="4565FFD7" w14:textId="77777777" w:rsidTr="00174140">
        <w:trPr>
          <w:trHeight w:val="557"/>
        </w:trPr>
        <w:tc>
          <w:tcPr>
            <w:tcW w:w="2161" w:type="dxa"/>
          </w:tcPr>
          <w:p w14:paraId="6EF9F4E2" w14:textId="3FB81CB8" w:rsidR="00A56674" w:rsidRPr="00263372" w:rsidRDefault="001E6340" w:rsidP="0017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3:35-3:45</w:t>
            </w:r>
          </w:p>
        </w:tc>
        <w:tc>
          <w:tcPr>
            <w:tcW w:w="8459" w:type="dxa"/>
          </w:tcPr>
          <w:p w14:paraId="4AFFA34A" w14:textId="77777777" w:rsidR="00011F71" w:rsidRDefault="0000649D" w:rsidP="00174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Coming in spring: Scale-Up Apps, new STEM B.E.S.T. timeline, </w:t>
            </w:r>
            <w:r w:rsidR="00B346B5">
              <w:rPr>
                <w:sz w:val="28"/>
                <w:szCs w:val="28"/>
              </w:rPr>
              <w:t>etc.</w:t>
            </w:r>
          </w:p>
          <w:p w14:paraId="26A5E59A" w14:textId="4AD8EF2A" w:rsidR="00B346B5" w:rsidRPr="00407EBA" w:rsidRDefault="00B346B5" w:rsidP="00174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</w:t>
            </w:r>
          </w:p>
        </w:tc>
      </w:tr>
      <w:tr w:rsidR="00A56674" w:rsidRPr="00C15B9E" w14:paraId="433ADC67" w14:textId="77777777" w:rsidTr="00174140">
        <w:trPr>
          <w:trHeight w:val="557"/>
        </w:trPr>
        <w:tc>
          <w:tcPr>
            <w:tcW w:w="2161" w:type="dxa"/>
          </w:tcPr>
          <w:p w14:paraId="7514AC1A" w14:textId="77777777" w:rsidR="00A56674" w:rsidRDefault="00A56674" w:rsidP="0017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Announcements:</w:t>
            </w:r>
          </w:p>
        </w:tc>
        <w:tc>
          <w:tcPr>
            <w:tcW w:w="8459" w:type="dxa"/>
          </w:tcPr>
          <w:p w14:paraId="351B48D9" w14:textId="7E587927" w:rsidR="00A56674" w:rsidRDefault="00A56674" w:rsidP="00174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meeting: </w:t>
            </w:r>
            <w:r w:rsidR="00705AC6">
              <w:rPr>
                <w:sz w:val="28"/>
                <w:szCs w:val="28"/>
              </w:rPr>
              <w:t>Tuesday, January 14</w:t>
            </w:r>
            <w:r w:rsidR="00705AC6" w:rsidRPr="00705AC6">
              <w:rPr>
                <w:sz w:val="28"/>
                <w:szCs w:val="28"/>
                <w:vertAlign w:val="superscript"/>
              </w:rPr>
              <w:t>th</w:t>
            </w:r>
            <w:r w:rsidR="00705AC6">
              <w:rPr>
                <w:sz w:val="28"/>
                <w:szCs w:val="28"/>
              </w:rPr>
              <w:t xml:space="preserve"> </w:t>
            </w:r>
            <w:r w:rsidR="00FF43E1">
              <w:rPr>
                <w:sz w:val="28"/>
                <w:szCs w:val="28"/>
              </w:rPr>
              <w:t xml:space="preserve">1-3pm, </w:t>
            </w:r>
            <w:r w:rsidR="00705AC6">
              <w:rPr>
                <w:sz w:val="28"/>
                <w:szCs w:val="28"/>
              </w:rPr>
              <w:t>Bondurant-Farrar Schools</w:t>
            </w:r>
          </w:p>
          <w:p w14:paraId="72C679C8" w14:textId="43611C3B" w:rsidR="00A56674" w:rsidRDefault="00A56674" w:rsidP="00174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the date</w:t>
            </w:r>
            <w:r w:rsidR="007F2579">
              <w:rPr>
                <w:sz w:val="28"/>
                <w:szCs w:val="28"/>
              </w:rPr>
              <w:t xml:space="preserve"> for all board meetings this year: </w:t>
            </w:r>
          </w:p>
        </w:tc>
      </w:tr>
    </w:tbl>
    <w:p w14:paraId="442620E0" w14:textId="77777777" w:rsidR="00A56674" w:rsidRPr="00C15B9E" w:rsidRDefault="00A56674" w:rsidP="00A56674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1301"/>
        <w:gridCol w:w="1579"/>
        <w:gridCol w:w="1085"/>
        <w:gridCol w:w="1295"/>
        <w:gridCol w:w="5360"/>
      </w:tblGrid>
      <w:tr w:rsidR="00FF43E1" w:rsidRPr="00FF43E1" w14:paraId="141E94E7" w14:textId="77777777" w:rsidTr="00FF43E1">
        <w:trPr>
          <w:trHeight w:val="320"/>
        </w:trPr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B67" w14:textId="6AD1CECC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SC STEM Advisory Board S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</w:t>
            </w:r>
            <w:r w:rsidRPr="00FF43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hedule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E2658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D569" w14:textId="77777777" w:rsidR="00FF43E1" w:rsidRPr="00FF43E1" w:rsidRDefault="00FF43E1" w:rsidP="00FF43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43E1" w:rsidRPr="00FF43E1" w14:paraId="534AAD90" w14:textId="77777777" w:rsidTr="00FF43E1">
        <w:trPr>
          <w:trHeight w:val="32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3243A" w14:textId="77777777" w:rsidR="00FF43E1" w:rsidRPr="00FF43E1" w:rsidRDefault="00FF43E1" w:rsidP="00FF43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1BBC2" w14:textId="77777777" w:rsidR="00FF43E1" w:rsidRPr="00FF43E1" w:rsidRDefault="00FF43E1" w:rsidP="00FF43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CD086" w14:textId="77777777" w:rsidR="00FF43E1" w:rsidRPr="00FF43E1" w:rsidRDefault="00FF43E1" w:rsidP="00FF43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96B8" w14:textId="77777777" w:rsidR="00FF43E1" w:rsidRPr="00FF43E1" w:rsidRDefault="00FF43E1" w:rsidP="00FF43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FC38" w14:textId="77777777" w:rsidR="00FF43E1" w:rsidRPr="00FF43E1" w:rsidRDefault="00FF43E1" w:rsidP="00FF43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43E1" w:rsidRPr="00FF43E1" w14:paraId="12176D91" w14:textId="77777777" w:rsidTr="00FF43E1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50BD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644A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27A7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F10F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998D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FF43E1" w:rsidRPr="00FF43E1" w14:paraId="1BCAA098" w14:textId="77777777" w:rsidTr="00FF43E1">
        <w:trPr>
          <w:trHeight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3459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0B7C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3CA9" w14:textId="77777777" w:rsidR="00FF43E1" w:rsidRPr="00FF43E1" w:rsidRDefault="00FF43E1" w:rsidP="00FF43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E41B" w14:textId="564621E5" w:rsidR="00FF43E1" w:rsidRPr="00FF43E1" w:rsidRDefault="005C15B2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2-4</w:t>
            </w:r>
            <w:r w:rsidR="00FF43E1" w:rsidRPr="00FF43E1">
              <w:rPr>
                <w:rFonts w:eastAsia="Times New Roman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A8F0" w14:textId="7179ED23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="005C15B2">
              <w:rPr>
                <w:rFonts w:eastAsia="Times New Roman" w:cs="Calibri"/>
                <w:color w:val="000000"/>
                <w:sz w:val="24"/>
                <w:szCs w:val="24"/>
              </w:rPr>
              <w:t>Palmers on Ingersoll, Des Moines</w:t>
            </w:r>
          </w:p>
        </w:tc>
      </w:tr>
      <w:tr w:rsidR="00FF43E1" w:rsidRPr="00FF43E1" w14:paraId="652CED05" w14:textId="77777777" w:rsidTr="00FF43E1">
        <w:trPr>
          <w:trHeight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AEC6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CDAE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No Meeting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4755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476B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AEE9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F43E1" w:rsidRPr="00FF43E1" w14:paraId="5585FE26" w14:textId="77777777" w:rsidTr="00FF43E1">
        <w:trPr>
          <w:trHeight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D367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D030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9D00" w14:textId="77777777" w:rsidR="00FF43E1" w:rsidRPr="00FF43E1" w:rsidRDefault="00FF43E1" w:rsidP="00FF43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E17D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1-3p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661C" w14:textId="30563AA4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="005C15B2">
              <w:rPr>
                <w:rFonts w:eastAsia="Times New Roman" w:cs="Calibri"/>
                <w:color w:val="000000"/>
                <w:sz w:val="24"/>
                <w:szCs w:val="24"/>
              </w:rPr>
              <w:t>Bondurant</w:t>
            </w:r>
            <w:r w:rsidR="00705AC6">
              <w:rPr>
                <w:rFonts w:eastAsia="Times New Roman" w:cs="Calibri"/>
                <w:color w:val="000000"/>
                <w:sz w:val="24"/>
                <w:szCs w:val="24"/>
              </w:rPr>
              <w:t>-Farrar CSD, Bondurant</w:t>
            </w:r>
          </w:p>
        </w:tc>
      </w:tr>
      <w:tr w:rsidR="00FF43E1" w:rsidRPr="00FF43E1" w14:paraId="7A0727E8" w14:textId="77777777" w:rsidTr="00FF43E1">
        <w:trPr>
          <w:trHeight w:val="68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DC96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25BB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5C76" w14:textId="77777777" w:rsidR="00FF43E1" w:rsidRPr="00FF43E1" w:rsidRDefault="00FF43E1" w:rsidP="00FF43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F96E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1:30-4:30p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AD47" w14:textId="7613ECE0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Iowa State Capitol Complex</w:t>
            </w:r>
            <w:r w:rsidR="00705AC6">
              <w:rPr>
                <w:rFonts w:eastAsia="Times New Roman" w:cs="Calibri"/>
                <w:color w:val="000000"/>
                <w:sz w:val="24"/>
                <w:szCs w:val="24"/>
              </w:rPr>
              <w:t>, Des Moines</w:t>
            </w:r>
          </w:p>
        </w:tc>
      </w:tr>
      <w:tr w:rsidR="00FF43E1" w:rsidRPr="00FF43E1" w14:paraId="515CBCA5" w14:textId="77777777" w:rsidTr="00FF43E1">
        <w:trPr>
          <w:trHeight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E9B6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E3D4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0777" w14:textId="77777777" w:rsidR="00FF43E1" w:rsidRPr="00FF43E1" w:rsidRDefault="00FF43E1" w:rsidP="00FF43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5D10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1-3p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F9D1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F43E1" w:rsidRPr="00FF43E1" w14:paraId="279FFEFB" w14:textId="77777777" w:rsidTr="00FF43E1">
        <w:trPr>
          <w:trHeight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D6C9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DCD9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462D" w14:textId="77777777" w:rsidR="00FF43E1" w:rsidRPr="00FF43E1" w:rsidRDefault="00FF43E1" w:rsidP="00FF43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01EB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1-3p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587A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F43E1" w:rsidRPr="00FF43E1" w14:paraId="657D932C" w14:textId="77777777" w:rsidTr="00FF43E1">
        <w:trPr>
          <w:trHeight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B7DA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09C7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DA21" w14:textId="77777777" w:rsidR="00FF43E1" w:rsidRPr="00FF43E1" w:rsidRDefault="00FF43E1" w:rsidP="00FF43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FEBA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1-3p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FE23" w14:textId="2DE8FCD2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="00705AC6">
              <w:rPr>
                <w:rFonts w:eastAsia="Times New Roman" w:cs="Calibri"/>
                <w:color w:val="000000"/>
                <w:sz w:val="24"/>
                <w:szCs w:val="24"/>
              </w:rPr>
              <w:t>Facebook Data Center, Altoona</w:t>
            </w:r>
          </w:p>
        </w:tc>
      </w:tr>
      <w:tr w:rsidR="00FF43E1" w:rsidRPr="00FF43E1" w14:paraId="3D89CEDD" w14:textId="77777777" w:rsidTr="00FF43E1">
        <w:trPr>
          <w:trHeight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ED35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C525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13CD" w14:textId="77777777" w:rsidR="00FF43E1" w:rsidRPr="00FF43E1" w:rsidRDefault="00FF43E1" w:rsidP="00FF43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86E1" w14:textId="77777777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1-3p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0C54" w14:textId="2862286E" w:rsidR="00FF43E1" w:rsidRPr="00FF43E1" w:rsidRDefault="00FF43E1" w:rsidP="00FF43E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F43E1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="0000649D">
              <w:rPr>
                <w:rFonts w:eastAsia="Times New Roman" w:cs="Calibri"/>
                <w:color w:val="000000"/>
                <w:sz w:val="24"/>
                <w:szCs w:val="24"/>
              </w:rPr>
              <w:t xml:space="preserve">Iowa </w:t>
            </w:r>
            <w:proofErr w:type="spellStart"/>
            <w:r w:rsidR="0000649D">
              <w:rPr>
                <w:rFonts w:eastAsia="Times New Roman" w:cs="Calibri"/>
                <w:color w:val="000000"/>
                <w:sz w:val="24"/>
                <w:szCs w:val="24"/>
              </w:rPr>
              <w:t>AgriTech</w:t>
            </w:r>
            <w:proofErr w:type="spellEnd"/>
            <w:r w:rsidR="0000649D">
              <w:rPr>
                <w:rFonts w:eastAsia="Times New Roman" w:cs="Calibri"/>
                <w:color w:val="000000"/>
                <w:sz w:val="24"/>
                <w:szCs w:val="24"/>
              </w:rPr>
              <w:t xml:space="preserve"> Accelerator, Des Moines (tentative)</w:t>
            </w:r>
          </w:p>
        </w:tc>
      </w:tr>
    </w:tbl>
    <w:p w14:paraId="05C819D4" w14:textId="77777777" w:rsidR="002F1312" w:rsidRDefault="00382435"/>
    <w:sectPr w:rsidR="002F1312" w:rsidSect="00112BEC">
      <w:footerReference w:type="default" r:id="rId10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79C6" w14:textId="77777777" w:rsidR="00E17672" w:rsidRDefault="00FF43E1">
      <w:pPr>
        <w:spacing w:after="0" w:line="240" w:lineRule="auto"/>
      </w:pPr>
      <w:r>
        <w:separator/>
      </w:r>
    </w:p>
  </w:endnote>
  <w:endnote w:type="continuationSeparator" w:id="0">
    <w:p w14:paraId="44258560" w14:textId="77777777" w:rsidR="00E17672" w:rsidRDefault="00F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86F6" w14:textId="77777777" w:rsidR="00347BF4" w:rsidRDefault="008E4A87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1747E19" wp14:editId="2D165329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561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" strokeweight="2.75pt"/>
          </w:pict>
        </mc:Fallback>
      </mc:AlternateContent>
    </w:r>
  </w:p>
  <w:p w14:paraId="3D0E771D" w14:textId="77777777" w:rsidR="00347BF4" w:rsidRPr="00D06B86" w:rsidRDefault="008E4A87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F0A2" w14:textId="77777777" w:rsidR="00E17672" w:rsidRDefault="00FF43E1">
      <w:pPr>
        <w:spacing w:after="0" w:line="240" w:lineRule="auto"/>
      </w:pPr>
      <w:r>
        <w:separator/>
      </w:r>
    </w:p>
  </w:footnote>
  <w:footnote w:type="continuationSeparator" w:id="0">
    <w:p w14:paraId="583FAF63" w14:textId="77777777" w:rsidR="00E17672" w:rsidRDefault="00FF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74"/>
    <w:rsid w:val="0000649D"/>
    <w:rsid w:val="00011F71"/>
    <w:rsid w:val="000361F0"/>
    <w:rsid w:val="00050535"/>
    <w:rsid w:val="000826E5"/>
    <w:rsid w:val="000A1D18"/>
    <w:rsid w:val="00171DB0"/>
    <w:rsid w:val="001E6340"/>
    <w:rsid w:val="003463B4"/>
    <w:rsid w:val="00382435"/>
    <w:rsid w:val="005C15B2"/>
    <w:rsid w:val="00641ACA"/>
    <w:rsid w:val="00685C53"/>
    <w:rsid w:val="006A0C2D"/>
    <w:rsid w:val="00705AC6"/>
    <w:rsid w:val="00772509"/>
    <w:rsid w:val="007F2579"/>
    <w:rsid w:val="008E4A87"/>
    <w:rsid w:val="00984779"/>
    <w:rsid w:val="00A0713E"/>
    <w:rsid w:val="00A56674"/>
    <w:rsid w:val="00B346B5"/>
    <w:rsid w:val="00E17672"/>
    <w:rsid w:val="00E3390A"/>
    <w:rsid w:val="00F332F0"/>
    <w:rsid w:val="00FB0E8B"/>
    <w:rsid w:val="00FB1513"/>
    <w:rsid w:val="00FB523C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5F57"/>
  <w15:chartTrackingRefBased/>
  <w15:docId w15:val="{685D8518-CD6F-9B44-A795-3DAAC392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7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674"/>
    <w:rPr>
      <w:b/>
      <w:bCs/>
    </w:rPr>
  </w:style>
  <w:style w:type="character" w:styleId="Hyperlink">
    <w:name w:val="Hyperlink"/>
    <w:basedOn w:val="DefaultParagraphFont"/>
    <w:unhideWhenUsed/>
    <w:rsid w:val="00A56674"/>
    <w:rPr>
      <w:color w:val="0000FF"/>
      <w:u w:val="single"/>
    </w:rPr>
  </w:style>
  <w:style w:type="table" w:styleId="TableGrid">
    <w:name w:val="Table Grid"/>
    <w:basedOn w:val="TableNormal"/>
    <w:uiPriority w:val="59"/>
    <w:rsid w:val="00A56674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DefaultParagraphFont"/>
    <w:rsid w:val="005C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b34d140ff9d53ba7fa684a68a5cfe7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5f84691c376d6a2cc5561022aee9c97a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2DC3E-F34C-4FF4-AF6E-07DE55E3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B4C60-3B79-4E5C-A045-1C32FC5A8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15DB6-E191-4AEE-922E-1AAFE678EAE6}">
  <ds:schemaRefs>
    <ds:schemaRef ds:uri="af3cbe64-3e2a-45cc-92db-add46a6e5a3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68e3429-a608-4c6c-8729-22d0d5b16a0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Derry</dc:creator>
  <cp:keywords/>
  <dc:description/>
  <cp:lastModifiedBy>Lisa Morlock</cp:lastModifiedBy>
  <cp:revision>2</cp:revision>
  <dcterms:created xsi:type="dcterms:W3CDTF">2020-01-12T22:18:00Z</dcterms:created>
  <dcterms:modified xsi:type="dcterms:W3CDTF">2020-01-12T22:18:00Z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