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9EBF" w14:textId="77777777" w:rsidR="00CB29B9" w:rsidRDefault="000D552C">
      <w:bookmarkStart w:id="0" w:name="_GoBack"/>
      <w:bookmarkEnd w:id="0"/>
      <w:r>
        <w:t>SC STEM Hub Meeting Minutes</w:t>
      </w:r>
    </w:p>
    <w:p w14:paraId="0991E839" w14:textId="77777777" w:rsidR="000D552C" w:rsidRDefault="000D552C">
      <w:r>
        <w:t>August 29, 2017</w:t>
      </w:r>
    </w:p>
    <w:p w14:paraId="3D86764C" w14:textId="53B34BB5" w:rsidR="00271200" w:rsidRDefault="00271200">
      <w:r>
        <w:t xml:space="preserve">PRESENT: Derry, Wigeland, Hensen, Garrett, Holman, </w:t>
      </w:r>
      <w:r w:rsidR="00F70390">
        <w:t xml:space="preserve">Volp, Myerholtz, Hagge, </w:t>
      </w:r>
      <w:r w:rsidR="0069461F">
        <w:t>Sieck,</w:t>
      </w:r>
      <w:r w:rsidR="00822C5C">
        <w:t xml:space="preserve"> Pargmann, </w:t>
      </w:r>
      <w:r w:rsidR="0069461F">
        <w:t>Williams,</w:t>
      </w:r>
    </w:p>
    <w:p w14:paraId="3E053728" w14:textId="6921D11F" w:rsidR="00962493" w:rsidRDefault="00962493">
      <w:r>
        <w:t>Guests: SSgt Rodas, Dr. McMahill, Dr. Weld</w:t>
      </w:r>
    </w:p>
    <w:p w14:paraId="6A752629" w14:textId="372EC9EE" w:rsidR="00271200" w:rsidRDefault="002A18B0">
      <w:r>
        <w:t>AB: Arbuckl</w:t>
      </w:r>
      <w:r w:rsidR="0069461F">
        <w:t>e, Bontrager, McCarthy</w:t>
      </w:r>
      <w:r>
        <w:t>, Singleton</w:t>
      </w:r>
    </w:p>
    <w:p w14:paraId="2B45E9F5" w14:textId="77777777" w:rsidR="00271200" w:rsidRDefault="00271200" w:rsidP="00271200">
      <w:pPr>
        <w:pStyle w:val="ListParagraph"/>
        <w:numPr>
          <w:ilvl w:val="0"/>
          <w:numId w:val="1"/>
        </w:numPr>
      </w:pPr>
      <w:r>
        <w:t>Introductions</w:t>
      </w:r>
    </w:p>
    <w:p w14:paraId="342D2788" w14:textId="77777777" w:rsidR="00271200" w:rsidRDefault="00271200" w:rsidP="00271200">
      <w:pPr>
        <w:pStyle w:val="ListParagraph"/>
        <w:numPr>
          <w:ilvl w:val="0"/>
          <w:numId w:val="2"/>
        </w:numPr>
      </w:pPr>
      <w:r>
        <w:t>Most influential STEM experience</w:t>
      </w:r>
    </w:p>
    <w:p w14:paraId="435269D8" w14:textId="77777777" w:rsidR="00271200" w:rsidRDefault="00271200" w:rsidP="00271200">
      <w:pPr>
        <w:pStyle w:val="ListParagraph"/>
        <w:numPr>
          <w:ilvl w:val="0"/>
          <w:numId w:val="2"/>
        </w:numPr>
      </w:pPr>
      <w:r>
        <w:t>What made you become a board member and what influence do you want to have on the board</w:t>
      </w:r>
    </w:p>
    <w:p w14:paraId="4BB34A5A" w14:textId="77777777" w:rsidR="00271200" w:rsidRDefault="0006227A" w:rsidP="00271200">
      <w:pPr>
        <w:pStyle w:val="ListParagraph"/>
        <w:numPr>
          <w:ilvl w:val="0"/>
          <w:numId w:val="1"/>
        </w:numPr>
      </w:pPr>
      <w:r>
        <w:t>Priorities</w:t>
      </w:r>
    </w:p>
    <w:p w14:paraId="38383217" w14:textId="77777777" w:rsidR="0006227A" w:rsidRDefault="0006227A" w:rsidP="0006227A">
      <w:pPr>
        <w:pStyle w:val="ListParagraph"/>
        <w:numPr>
          <w:ilvl w:val="0"/>
          <w:numId w:val="3"/>
        </w:numPr>
      </w:pPr>
      <w:r>
        <w:t>Scale-Ups</w:t>
      </w:r>
    </w:p>
    <w:p w14:paraId="5EE67C90" w14:textId="77777777" w:rsidR="0006227A" w:rsidRDefault="0006227A" w:rsidP="0006227A">
      <w:pPr>
        <w:pStyle w:val="ListParagraph"/>
        <w:numPr>
          <w:ilvl w:val="0"/>
          <w:numId w:val="3"/>
        </w:numPr>
      </w:pPr>
      <w:r>
        <w:t>STEM Best</w:t>
      </w:r>
      <w:r w:rsidR="0019632F">
        <w:t xml:space="preserve"> due September 15</w:t>
      </w:r>
    </w:p>
    <w:p w14:paraId="4B4582D8" w14:textId="77777777" w:rsidR="0006227A" w:rsidRDefault="0019632F" w:rsidP="0006227A">
      <w:pPr>
        <w:pStyle w:val="ListParagraph"/>
        <w:numPr>
          <w:ilvl w:val="0"/>
          <w:numId w:val="3"/>
        </w:numPr>
      </w:pPr>
      <w:r>
        <w:t xml:space="preserve">I.O.W.A. </w:t>
      </w:r>
      <w:r w:rsidR="0006227A">
        <w:t>Teacher Award</w:t>
      </w:r>
      <w:r>
        <w:t xml:space="preserve"> accepted now</w:t>
      </w:r>
    </w:p>
    <w:p w14:paraId="44B96CD7" w14:textId="77777777" w:rsidR="0006227A" w:rsidRDefault="0006227A" w:rsidP="0006227A">
      <w:pPr>
        <w:pStyle w:val="ListParagraph"/>
        <w:numPr>
          <w:ilvl w:val="0"/>
          <w:numId w:val="3"/>
        </w:numPr>
      </w:pPr>
      <w:r>
        <w:t>Externships</w:t>
      </w:r>
      <w:r w:rsidR="0019632F">
        <w:t xml:space="preserve"> growing</w:t>
      </w:r>
    </w:p>
    <w:p w14:paraId="18913BD1" w14:textId="77777777" w:rsidR="0006227A" w:rsidRDefault="0006227A" w:rsidP="0006227A">
      <w:pPr>
        <w:pStyle w:val="ListParagraph"/>
        <w:numPr>
          <w:ilvl w:val="0"/>
          <w:numId w:val="1"/>
        </w:numPr>
      </w:pPr>
      <w:r>
        <w:t>Goals</w:t>
      </w:r>
    </w:p>
    <w:p w14:paraId="16B06DE3" w14:textId="77777777" w:rsidR="0019632F" w:rsidRDefault="0019632F" w:rsidP="0006227A">
      <w:pPr>
        <w:pStyle w:val="ListParagraph"/>
        <w:numPr>
          <w:ilvl w:val="0"/>
          <w:numId w:val="8"/>
        </w:numPr>
      </w:pPr>
      <w:r>
        <w:t>Review of last year’s goals</w:t>
      </w:r>
    </w:p>
    <w:p w14:paraId="09745058" w14:textId="49FE9F69" w:rsidR="0019632F" w:rsidRDefault="0019632F" w:rsidP="0006227A">
      <w:pPr>
        <w:pStyle w:val="ListParagraph"/>
        <w:numPr>
          <w:ilvl w:val="0"/>
          <w:numId w:val="8"/>
        </w:numPr>
      </w:pPr>
      <w:r>
        <w:t>Board will set this year’s goals at 2017-18</w:t>
      </w:r>
      <w:r w:rsidR="00404445">
        <w:t xml:space="preserve"> after</w:t>
      </w:r>
      <w:r w:rsidR="00EF2480">
        <w:t xml:space="preserve"> October 2 </w:t>
      </w:r>
      <w:r w:rsidR="00404445">
        <w:t>STEM Report release</w:t>
      </w:r>
      <w:r w:rsidR="00EF2480">
        <w:t>.</w:t>
      </w:r>
    </w:p>
    <w:p w14:paraId="4E3B0042" w14:textId="77777777" w:rsidR="00EF2480" w:rsidRDefault="00EF2480" w:rsidP="0006227A">
      <w:pPr>
        <w:pStyle w:val="ListParagraph"/>
        <w:numPr>
          <w:ilvl w:val="0"/>
          <w:numId w:val="8"/>
        </w:numPr>
      </w:pPr>
      <w:r>
        <w:t>Considerations follow:</w:t>
      </w:r>
    </w:p>
    <w:p w14:paraId="4885B7F9" w14:textId="77777777" w:rsidR="00EF2480" w:rsidRDefault="00EF2480" w:rsidP="00EF2480">
      <w:pPr>
        <w:pStyle w:val="ListParagraph"/>
        <w:numPr>
          <w:ilvl w:val="0"/>
          <w:numId w:val="14"/>
        </w:numPr>
      </w:pPr>
      <w:r>
        <w:t>Festivals – increase # of self-sustaining STEM fests and show impact data</w:t>
      </w:r>
    </w:p>
    <w:p w14:paraId="4CEF96AF" w14:textId="77777777" w:rsidR="00EF2480" w:rsidRDefault="00EF2480" w:rsidP="00EF2480">
      <w:pPr>
        <w:pStyle w:val="ListParagraph"/>
        <w:numPr>
          <w:ilvl w:val="0"/>
          <w:numId w:val="14"/>
        </w:numPr>
      </w:pPr>
      <w:r>
        <w:t xml:space="preserve">Teacher externships—evaluate data; make sure to reach out to smaller schools. </w:t>
      </w:r>
    </w:p>
    <w:p w14:paraId="1E749F81" w14:textId="77777777" w:rsidR="00EF2480" w:rsidRDefault="00EF2480" w:rsidP="00EF2480">
      <w:pPr>
        <w:pStyle w:val="ListParagraph"/>
        <w:numPr>
          <w:ilvl w:val="0"/>
          <w:numId w:val="14"/>
        </w:numPr>
      </w:pPr>
      <w:r>
        <w:t>Work on message—talk about integrated learning, 21</w:t>
      </w:r>
      <w:r w:rsidRPr="00EF2480">
        <w:rPr>
          <w:vertAlign w:val="superscript"/>
        </w:rPr>
        <w:t>st</w:t>
      </w:r>
      <w:r>
        <w:t xml:space="preserve"> century skills. </w:t>
      </w:r>
    </w:p>
    <w:p w14:paraId="7B17C8DD" w14:textId="77777777" w:rsidR="00EF2480" w:rsidRDefault="00EF2480" w:rsidP="00EF2480">
      <w:pPr>
        <w:pStyle w:val="ListParagraph"/>
        <w:numPr>
          <w:ilvl w:val="0"/>
          <w:numId w:val="14"/>
        </w:numPr>
      </w:pPr>
      <w:r>
        <w:t>Determine long-term Scale-Up sustainability in schools.</w:t>
      </w:r>
    </w:p>
    <w:p w14:paraId="5A81BE8B" w14:textId="77777777" w:rsidR="00EF2480" w:rsidRDefault="00EF2480" w:rsidP="00EF2480">
      <w:pPr>
        <w:pStyle w:val="ListParagraph"/>
        <w:numPr>
          <w:ilvl w:val="0"/>
          <w:numId w:val="14"/>
        </w:numPr>
      </w:pPr>
      <w:r>
        <w:t>Determine why some schools are having an incredible STEM impact.</w:t>
      </w:r>
    </w:p>
    <w:p w14:paraId="3E77C8DE" w14:textId="77777777" w:rsidR="00EF2480" w:rsidRDefault="00EF2480" w:rsidP="00EF2480">
      <w:pPr>
        <w:pStyle w:val="ListParagraph"/>
        <w:numPr>
          <w:ilvl w:val="0"/>
          <w:numId w:val="14"/>
        </w:numPr>
      </w:pPr>
      <w:r>
        <w:t xml:space="preserve">Tell stories and best practices </w:t>
      </w:r>
    </w:p>
    <w:p w14:paraId="1461B57B" w14:textId="77777777" w:rsidR="00EF2480" w:rsidRDefault="00EF2480" w:rsidP="00EF2480">
      <w:pPr>
        <w:pStyle w:val="ListParagraph"/>
        <w:numPr>
          <w:ilvl w:val="0"/>
          <w:numId w:val="14"/>
        </w:numPr>
      </w:pPr>
      <w:r>
        <w:t>Look at depth vs. breadth—could we do a pilot and give one school all that they ask for</w:t>
      </w:r>
    </w:p>
    <w:p w14:paraId="037BF871" w14:textId="77777777" w:rsidR="00CA49F9" w:rsidRDefault="00CA49F9" w:rsidP="00CA49F9">
      <w:pPr>
        <w:pStyle w:val="ListParagraph"/>
        <w:numPr>
          <w:ilvl w:val="0"/>
          <w:numId w:val="1"/>
        </w:numPr>
      </w:pPr>
      <w:r>
        <w:t>State of STEM—Jeff Weld</w:t>
      </w:r>
    </w:p>
    <w:p w14:paraId="45F6C8D6" w14:textId="77777777" w:rsidR="00CA49F9" w:rsidRDefault="0019632F" w:rsidP="00CA49F9">
      <w:pPr>
        <w:pStyle w:val="ListParagraph"/>
        <w:numPr>
          <w:ilvl w:val="0"/>
          <w:numId w:val="10"/>
        </w:numPr>
      </w:pPr>
      <w:r>
        <w:t>N</w:t>
      </w:r>
      <w:r w:rsidR="00CA49F9">
        <w:t>ew co-chair—Roger</w:t>
      </w:r>
      <w:r w:rsidR="002A18B0">
        <w:t xml:space="preserve"> Hargens</w:t>
      </w:r>
      <w:r w:rsidR="00CA49F9">
        <w:t xml:space="preserve"> at Accumold</w:t>
      </w:r>
    </w:p>
    <w:p w14:paraId="2783A604" w14:textId="77777777" w:rsidR="00CA49F9" w:rsidRDefault="0019632F" w:rsidP="0019632F">
      <w:pPr>
        <w:pStyle w:val="ListParagraph"/>
        <w:numPr>
          <w:ilvl w:val="0"/>
          <w:numId w:val="10"/>
        </w:numPr>
      </w:pPr>
      <w:r>
        <w:t xml:space="preserve">At </w:t>
      </w:r>
      <w:r w:rsidR="00CA49F9">
        <w:t>$52 a year per kid</w:t>
      </w:r>
      <w:r>
        <w:t>, STEM is c</w:t>
      </w:r>
      <w:r w:rsidR="00CA49F9">
        <w:t>hanging discussions across the state. The work we’ve done over the 6 years has changed how we operate</w:t>
      </w:r>
      <w:r>
        <w:t>.</w:t>
      </w:r>
    </w:p>
    <w:p w14:paraId="0084ACFE" w14:textId="77777777" w:rsidR="00CA49F9" w:rsidRDefault="00CA49F9" w:rsidP="00CA49F9">
      <w:pPr>
        <w:pStyle w:val="ListParagraph"/>
        <w:numPr>
          <w:ilvl w:val="0"/>
          <w:numId w:val="10"/>
        </w:numPr>
      </w:pPr>
      <w:r>
        <w:t xml:space="preserve">We have islands of excellence and now could look at it systemically. </w:t>
      </w:r>
    </w:p>
    <w:p w14:paraId="7CED2EF6" w14:textId="77777777" w:rsidR="00CA49F9" w:rsidRDefault="00CA49F9" w:rsidP="00CA49F9">
      <w:pPr>
        <w:pStyle w:val="ListParagraph"/>
        <w:numPr>
          <w:ilvl w:val="0"/>
          <w:numId w:val="10"/>
        </w:numPr>
      </w:pPr>
      <w:r>
        <w:t>E</w:t>
      </w:r>
      <w:r w:rsidR="0019632F">
        <w:t xml:space="preserve">valuations are showing impact. </w:t>
      </w:r>
      <w:r w:rsidR="00EF2480">
        <w:t>Working to get results on</w:t>
      </w:r>
      <w:r>
        <w:t xml:space="preserve"> post-secondary</w:t>
      </w:r>
      <w:r w:rsidR="00EF2480">
        <w:t xml:space="preserve"> enrollments from Iowa Testing.</w:t>
      </w:r>
    </w:p>
    <w:p w14:paraId="322F9765" w14:textId="77777777" w:rsidR="00CC31F1" w:rsidRDefault="00CC31F1" w:rsidP="00CC31F1">
      <w:pPr>
        <w:pStyle w:val="ListParagraph"/>
        <w:numPr>
          <w:ilvl w:val="0"/>
          <w:numId w:val="11"/>
        </w:numPr>
      </w:pPr>
      <w:r>
        <w:t>BEST model—go statewide – 16 awards coming up this fall. Studying the teachers in the BEST models. What drives that success?</w:t>
      </w:r>
    </w:p>
    <w:p w14:paraId="66CFBEA7" w14:textId="77777777" w:rsidR="00EF2480" w:rsidRDefault="00CC31F1" w:rsidP="002541C3">
      <w:pPr>
        <w:pStyle w:val="ListParagraph"/>
        <w:numPr>
          <w:ilvl w:val="0"/>
          <w:numId w:val="11"/>
        </w:numPr>
      </w:pPr>
      <w:r>
        <w:t xml:space="preserve">Statewide database – rolls out this fall. </w:t>
      </w:r>
    </w:p>
    <w:p w14:paraId="4AD1F904" w14:textId="77777777" w:rsidR="002541C3" w:rsidRDefault="00EF2480" w:rsidP="002541C3">
      <w:pPr>
        <w:pStyle w:val="ListParagraph"/>
        <w:numPr>
          <w:ilvl w:val="0"/>
          <w:numId w:val="11"/>
        </w:numPr>
      </w:pPr>
      <w:r>
        <w:lastRenderedPageBreak/>
        <w:t>Data question:</w:t>
      </w:r>
      <w:r w:rsidR="002541C3">
        <w:t xml:space="preserve"> </w:t>
      </w:r>
      <w:r>
        <w:t xml:space="preserve">obtain </w:t>
      </w:r>
      <w:r w:rsidR="002541C3">
        <w:t>AEA research of classroom climate schools vs. Scale-Up award winners</w:t>
      </w:r>
    </w:p>
    <w:p w14:paraId="744ADAF4" w14:textId="77777777" w:rsidR="002541C3" w:rsidRDefault="00EF2480" w:rsidP="002541C3">
      <w:pPr>
        <w:pStyle w:val="ListParagraph"/>
        <w:numPr>
          <w:ilvl w:val="0"/>
          <w:numId w:val="1"/>
        </w:numPr>
      </w:pPr>
      <w:r>
        <w:t xml:space="preserve">Bob Volp elected </w:t>
      </w:r>
      <w:r w:rsidR="002541C3">
        <w:t>board president</w:t>
      </w:r>
    </w:p>
    <w:p w14:paraId="76BEADEF" w14:textId="77777777" w:rsidR="005035F0" w:rsidRDefault="005035F0" w:rsidP="002541C3">
      <w:pPr>
        <w:pStyle w:val="ListParagraph"/>
        <w:numPr>
          <w:ilvl w:val="0"/>
          <w:numId w:val="1"/>
        </w:numPr>
      </w:pPr>
      <w:r>
        <w:t>STEM Building update—Dr. McMahill</w:t>
      </w:r>
    </w:p>
    <w:p w14:paraId="0C23AE3A" w14:textId="77777777" w:rsidR="005035F0" w:rsidRDefault="005035F0" w:rsidP="005035F0">
      <w:pPr>
        <w:pStyle w:val="ListParagraph"/>
        <w:numPr>
          <w:ilvl w:val="0"/>
          <w:numId w:val="12"/>
        </w:numPr>
      </w:pPr>
      <w:r>
        <w:t>10 years in the making</w:t>
      </w:r>
    </w:p>
    <w:p w14:paraId="4FDF990C" w14:textId="77777777" w:rsidR="005035F0" w:rsidRDefault="005035F0" w:rsidP="005035F0">
      <w:pPr>
        <w:pStyle w:val="ListParagraph"/>
        <w:numPr>
          <w:ilvl w:val="0"/>
          <w:numId w:val="12"/>
        </w:numPr>
      </w:pPr>
      <w:r>
        <w:t>This building, SCI connector building to 3 other remodeled buildings</w:t>
      </w:r>
    </w:p>
    <w:p w14:paraId="4FFF411E" w14:textId="77777777" w:rsidR="005035F0" w:rsidRDefault="005035F0" w:rsidP="005035F0">
      <w:pPr>
        <w:pStyle w:val="ListParagraph"/>
        <w:numPr>
          <w:ilvl w:val="0"/>
          <w:numId w:val="12"/>
        </w:numPr>
      </w:pPr>
      <w:r>
        <w:t>130 years of SOE</w:t>
      </w:r>
    </w:p>
    <w:p w14:paraId="0E71FAFC" w14:textId="77777777" w:rsidR="005035F0" w:rsidRDefault="005035F0" w:rsidP="005035F0">
      <w:pPr>
        <w:pStyle w:val="ListParagraph"/>
        <w:numPr>
          <w:ilvl w:val="0"/>
          <w:numId w:val="12"/>
        </w:numPr>
      </w:pPr>
      <w:r>
        <w:t>Teaching is more important than a building, but the building is great for best practices</w:t>
      </w:r>
    </w:p>
    <w:p w14:paraId="45B65C47" w14:textId="77777777" w:rsidR="005035F0" w:rsidRDefault="005035F0" w:rsidP="005035F0">
      <w:pPr>
        <w:pStyle w:val="ListParagraph"/>
        <w:numPr>
          <w:ilvl w:val="0"/>
          <w:numId w:val="12"/>
        </w:numPr>
      </w:pPr>
      <w:r>
        <w:t>Lower level—Ray Center for Character and Ethics</w:t>
      </w:r>
      <w:r w:rsidR="00EF2480">
        <w:t>, 1</w:t>
      </w:r>
      <w:r w:rsidR="00EF2480" w:rsidRPr="00EF2480">
        <w:rPr>
          <w:vertAlign w:val="superscript"/>
        </w:rPr>
        <w:t>st</w:t>
      </w:r>
      <w:r w:rsidR="00EF2480">
        <w:t>/2</w:t>
      </w:r>
      <w:r w:rsidR="00EF2480" w:rsidRPr="00EF2480">
        <w:rPr>
          <w:vertAlign w:val="superscript"/>
        </w:rPr>
        <w:t>nd</w:t>
      </w:r>
      <w:r w:rsidR="00EF2480">
        <w:t xml:space="preserve"> level—SOE, 3</w:t>
      </w:r>
      <w:r w:rsidR="00EF2480" w:rsidRPr="00EF2480">
        <w:rPr>
          <w:vertAlign w:val="superscript"/>
        </w:rPr>
        <w:t>rd</w:t>
      </w:r>
      <w:r w:rsidR="00EF2480">
        <w:t xml:space="preserve"> level—SC STEM Hub, Math, Comp Sci</w:t>
      </w:r>
    </w:p>
    <w:p w14:paraId="7FFEFB9C" w14:textId="77777777" w:rsidR="00EF2480" w:rsidRDefault="005035F0" w:rsidP="005035F0">
      <w:pPr>
        <w:pStyle w:val="ListParagraph"/>
        <w:numPr>
          <w:ilvl w:val="0"/>
          <w:numId w:val="1"/>
        </w:numPr>
      </w:pPr>
      <w:r>
        <w:t>Meeting time</w:t>
      </w:r>
      <w:r w:rsidR="00EF2480">
        <w:t>: Mondays 2-4 pm</w:t>
      </w:r>
    </w:p>
    <w:p w14:paraId="74079E7B" w14:textId="77777777" w:rsidR="002541C3" w:rsidRDefault="005E397F" w:rsidP="00EF2480">
      <w:pPr>
        <w:pStyle w:val="ListParagraph"/>
        <w:numPr>
          <w:ilvl w:val="0"/>
          <w:numId w:val="15"/>
        </w:numPr>
      </w:pPr>
      <w:r>
        <w:t>2</w:t>
      </w:r>
      <w:r w:rsidRPr="00EF2480">
        <w:rPr>
          <w:vertAlign w:val="superscript"/>
        </w:rPr>
        <w:t>nd</w:t>
      </w:r>
      <w:r>
        <w:t xml:space="preserve"> Monday – September 11—Zoom meeting </w:t>
      </w:r>
    </w:p>
    <w:p w14:paraId="6357DCFA" w14:textId="77777777" w:rsidR="005035F0" w:rsidRDefault="005035F0" w:rsidP="00EF2480">
      <w:pPr>
        <w:pStyle w:val="ListParagraph"/>
        <w:numPr>
          <w:ilvl w:val="0"/>
          <w:numId w:val="15"/>
        </w:numPr>
      </w:pPr>
      <w:r>
        <w:t>Board member engagement – sign up for ways you’d like to help</w:t>
      </w:r>
    </w:p>
    <w:p w14:paraId="7A3D955A" w14:textId="73C61B49" w:rsidR="0006227A" w:rsidRDefault="005035F0" w:rsidP="00404445">
      <w:pPr>
        <w:pStyle w:val="ListParagraph"/>
        <w:numPr>
          <w:ilvl w:val="0"/>
          <w:numId w:val="15"/>
        </w:numPr>
      </w:pPr>
      <w:r>
        <w:t>If you’d like to host a board meeting, we’ll travel to see you in your work</w:t>
      </w:r>
    </w:p>
    <w:sectPr w:rsidR="00062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B0A"/>
    <w:multiLevelType w:val="hybridMultilevel"/>
    <w:tmpl w:val="51744FD6"/>
    <w:lvl w:ilvl="0" w:tplc="47C261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42036B"/>
    <w:multiLevelType w:val="hybridMultilevel"/>
    <w:tmpl w:val="A73C2338"/>
    <w:lvl w:ilvl="0" w:tplc="290AF1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410775"/>
    <w:multiLevelType w:val="hybridMultilevel"/>
    <w:tmpl w:val="EA8CA854"/>
    <w:lvl w:ilvl="0" w:tplc="25580B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4404C"/>
    <w:multiLevelType w:val="hybridMultilevel"/>
    <w:tmpl w:val="B72C91AC"/>
    <w:lvl w:ilvl="0" w:tplc="3E2814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BE3569F"/>
    <w:multiLevelType w:val="hybridMultilevel"/>
    <w:tmpl w:val="5724933A"/>
    <w:lvl w:ilvl="0" w:tplc="119CF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F49428C"/>
    <w:multiLevelType w:val="hybridMultilevel"/>
    <w:tmpl w:val="E7486412"/>
    <w:lvl w:ilvl="0" w:tplc="FD24FA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4707FC"/>
    <w:multiLevelType w:val="hybridMultilevel"/>
    <w:tmpl w:val="194A98D8"/>
    <w:lvl w:ilvl="0" w:tplc="2AE4DF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0941F9"/>
    <w:multiLevelType w:val="hybridMultilevel"/>
    <w:tmpl w:val="89088894"/>
    <w:lvl w:ilvl="0" w:tplc="1EBEE8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3495D45"/>
    <w:multiLevelType w:val="hybridMultilevel"/>
    <w:tmpl w:val="D85E4336"/>
    <w:lvl w:ilvl="0" w:tplc="2FEA9A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E82E25"/>
    <w:multiLevelType w:val="hybridMultilevel"/>
    <w:tmpl w:val="7D0CD39A"/>
    <w:lvl w:ilvl="0" w:tplc="CEC291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92B36"/>
    <w:multiLevelType w:val="hybridMultilevel"/>
    <w:tmpl w:val="EAB83C82"/>
    <w:lvl w:ilvl="0" w:tplc="7D36F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01F82"/>
    <w:multiLevelType w:val="hybridMultilevel"/>
    <w:tmpl w:val="C0306C2A"/>
    <w:lvl w:ilvl="0" w:tplc="9702CA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E59143D"/>
    <w:multiLevelType w:val="hybridMultilevel"/>
    <w:tmpl w:val="AD702268"/>
    <w:lvl w:ilvl="0" w:tplc="33DE1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1714FAD"/>
    <w:multiLevelType w:val="hybridMultilevel"/>
    <w:tmpl w:val="B448E34E"/>
    <w:lvl w:ilvl="0" w:tplc="869EEA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C00210"/>
    <w:multiLevelType w:val="hybridMultilevel"/>
    <w:tmpl w:val="16DE887C"/>
    <w:lvl w:ilvl="0" w:tplc="F1F62F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9"/>
  </w:num>
  <w:num w:numId="5">
    <w:abstractNumId w:val="4"/>
  </w:num>
  <w:num w:numId="6">
    <w:abstractNumId w:val="14"/>
  </w:num>
  <w:num w:numId="7">
    <w:abstractNumId w:val="1"/>
  </w:num>
  <w:num w:numId="8">
    <w:abstractNumId w:val="2"/>
  </w:num>
  <w:num w:numId="9">
    <w:abstractNumId w:val="8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2C"/>
    <w:rsid w:val="00000917"/>
    <w:rsid w:val="0006227A"/>
    <w:rsid w:val="000D552C"/>
    <w:rsid w:val="0019632F"/>
    <w:rsid w:val="002541C3"/>
    <w:rsid w:val="00271200"/>
    <w:rsid w:val="002A18B0"/>
    <w:rsid w:val="003F220F"/>
    <w:rsid w:val="00404445"/>
    <w:rsid w:val="005035F0"/>
    <w:rsid w:val="005951D7"/>
    <w:rsid w:val="005E397F"/>
    <w:rsid w:val="0069461F"/>
    <w:rsid w:val="00744B28"/>
    <w:rsid w:val="00822C5C"/>
    <w:rsid w:val="00962493"/>
    <w:rsid w:val="00B30BA3"/>
    <w:rsid w:val="00CA49F9"/>
    <w:rsid w:val="00CB29B9"/>
    <w:rsid w:val="00CC31F1"/>
    <w:rsid w:val="00E46E06"/>
    <w:rsid w:val="00EF2480"/>
    <w:rsid w:val="00F51F11"/>
    <w:rsid w:val="00F7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B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Drake University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Drake University</dc:creator>
  <cp:lastModifiedBy>Drake University</cp:lastModifiedBy>
  <cp:revision>2</cp:revision>
  <dcterms:created xsi:type="dcterms:W3CDTF">2017-09-11T16:46:00Z</dcterms:created>
  <dcterms:modified xsi:type="dcterms:W3CDTF">2017-09-11T16:46:00Z</dcterms:modified>
</cp:coreProperties>
</file>