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4507773A" w:rsidR="00A6431B" w:rsidRDefault="00A6431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>SC</w:t>
      </w:r>
      <w:r w:rsidR="00594CC8">
        <w:rPr>
          <w:rFonts w:ascii="Arial Narrow" w:hAnsi="Arial Narrow"/>
          <w:b/>
          <w:bCs/>
          <w:i/>
          <w:sz w:val="48"/>
          <w:szCs w:val="48"/>
        </w:rPr>
        <w:t>/SE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365C8E8E" w:rsidR="00956248" w:rsidRDefault="00594CC8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>June 23</w:t>
      </w:r>
      <w:r w:rsidR="001439EE">
        <w:rPr>
          <w:rFonts w:ascii="Arial Narrow" w:hAnsi="Arial Narrow"/>
          <w:b/>
          <w:bCs/>
          <w:i/>
          <w:sz w:val="36"/>
          <w:szCs w:val="36"/>
        </w:rPr>
        <w:t>, 201</w:t>
      </w:r>
      <w:r w:rsidR="004821F0">
        <w:rPr>
          <w:rFonts w:ascii="Arial Narrow" w:hAnsi="Arial Narrow"/>
          <w:b/>
          <w:bCs/>
          <w:i/>
          <w:sz w:val="36"/>
          <w:szCs w:val="36"/>
        </w:rPr>
        <w:t>6</w:t>
      </w:r>
    </w:p>
    <w:p w14:paraId="6B8D3CE9" w14:textId="437E7914" w:rsidR="00A80340" w:rsidRDefault="00594CC8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J</w:t>
      </w:r>
      <w:r w:rsidR="001E65A6">
        <w:rPr>
          <w:rFonts w:ascii="Arial Narrow" w:hAnsi="Arial Narrow"/>
          <w:b/>
          <w:bCs/>
          <w:sz w:val="28"/>
          <w:szCs w:val="28"/>
        </w:rPr>
        <w:t>ohn Deere Ottumwa Works, Gold Key Room</w:t>
      </w:r>
    </w:p>
    <w:p w14:paraId="6022A39D" w14:textId="2BEB97CD" w:rsidR="009F4BC1" w:rsidRDefault="001E65A6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 w:rsidRPr="001E65A6">
        <w:rPr>
          <w:rFonts w:ascii="Arial Narrow" w:hAnsi="Arial Narrow"/>
          <w:b/>
          <w:bCs/>
          <w:sz w:val="28"/>
          <w:szCs w:val="28"/>
        </w:rPr>
        <w:t>928 E Vine St, Ottumwa, IA 52501</w:t>
      </w:r>
    </w:p>
    <w:p w14:paraId="32E5B437" w14:textId="1CAFFD55" w:rsidR="001E65A6" w:rsidRPr="001E65A6" w:rsidRDefault="009F4BC1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Virtual attendance: </w:t>
      </w:r>
      <w:hyperlink r:id="rId10" w:history="1">
        <w:r w:rsidR="001E65A6" w:rsidRPr="009F4BC1">
          <w:rPr>
            <w:rStyle w:val="Hyperlink"/>
            <w:rFonts w:ascii="Arial Narrow" w:hAnsi="Arial Narrow"/>
            <w:b/>
            <w:bCs/>
            <w:sz w:val="28"/>
            <w:szCs w:val="28"/>
          </w:rPr>
          <w:t>https://uni.zoom.us/j/5</w:t>
        </w:r>
        <w:bookmarkStart w:id="0" w:name="_GoBack"/>
        <w:bookmarkEnd w:id="0"/>
        <w:r w:rsidR="001E65A6" w:rsidRPr="009F4BC1">
          <w:rPr>
            <w:rStyle w:val="Hyperlink"/>
            <w:rFonts w:ascii="Arial Narrow" w:hAnsi="Arial Narrow"/>
            <w:b/>
            <w:bCs/>
            <w:sz w:val="28"/>
            <w:szCs w:val="28"/>
          </w:rPr>
          <w:t>2</w:t>
        </w:r>
        <w:r w:rsidR="001E65A6" w:rsidRPr="009F4BC1">
          <w:rPr>
            <w:rStyle w:val="Hyperlink"/>
            <w:rFonts w:ascii="Arial Narrow" w:hAnsi="Arial Narrow"/>
            <w:b/>
            <w:bCs/>
            <w:sz w:val="28"/>
            <w:szCs w:val="28"/>
          </w:rPr>
          <w:t>6876645</w:t>
        </w:r>
      </w:hyperlink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980"/>
        <w:gridCol w:w="8010"/>
      </w:tblGrid>
      <w:tr w:rsidR="00956248" w:rsidRPr="00C15B9E" w14:paraId="13A9C9B3" w14:textId="77777777" w:rsidTr="00594CC8">
        <w:trPr>
          <w:trHeight w:val="611"/>
        </w:trPr>
        <w:tc>
          <w:tcPr>
            <w:tcW w:w="9990" w:type="dxa"/>
            <w:gridSpan w:val="2"/>
            <w:shd w:val="clear" w:color="auto" w:fill="F79646" w:themeFill="accent6"/>
          </w:tcPr>
          <w:p w14:paraId="2466B7E6" w14:textId="0887C9AA" w:rsidR="00291EEB" w:rsidRPr="00357EAA" w:rsidRDefault="00594CC8" w:rsidP="00594CC8">
            <w:pPr>
              <w:tabs>
                <w:tab w:val="left" w:pos="3580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Thursday</w:t>
            </w:r>
            <w:r w:rsidR="00732306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>June 23</w:t>
            </w:r>
            <w:r w:rsidR="004821F0">
              <w:rPr>
                <w:b/>
                <w:color w:val="FFFFFF" w:themeColor="background1"/>
                <w:sz w:val="28"/>
                <w:szCs w:val="28"/>
              </w:rPr>
              <w:t>, 2016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A652B" w:rsidRPr="00C15B9E" w14:paraId="593BE9AF" w14:textId="77777777" w:rsidTr="00263372">
        <w:trPr>
          <w:trHeight w:val="557"/>
        </w:trPr>
        <w:tc>
          <w:tcPr>
            <w:tcW w:w="1980" w:type="dxa"/>
          </w:tcPr>
          <w:p w14:paraId="76C5DAF6" w14:textId="02A8159F" w:rsidR="000A652B" w:rsidRPr="00263372" w:rsidRDefault="00594CC8" w:rsidP="000A65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am</w:t>
            </w:r>
          </w:p>
        </w:tc>
        <w:tc>
          <w:tcPr>
            <w:tcW w:w="8010" w:type="dxa"/>
          </w:tcPr>
          <w:p w14:paraId="1F6DFAD1" w14:textId="5FED97EA" w:rsidR="00655D8A" w:rsidRPr="00594CC8" w:rsidRDefault="00594CC8" w:rsidP="00594C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Introductions</w:t>
            </w:r>
          </w:p>
        </w:tc>
      </w:tr>
      <w:tr w:rsidR="00655D8A" w:rsidRPr="00C15B9E" w14:paraId="7AC1582F" w14:textId="77777777" w:rsidTr="00263372">
        <w:trPr>
          <w:trHeight w:val="467"/>
        </w:trPr>
        <w:tc>
          <w:tcPr>
            <w:tcW w:w="1980" w:type="dxa"/>
          </w:tcPr>
          <w:p w14:paraId="73F9F2DE" w14:textId="7FA1F619" w:rsidR="00655D8A" w:rsidRPr="00263372" w:rsidRDefault="00594CC8" w:rsidP="00E40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</w:p>
        </w:tc>
        <w:tc>
          <w:tcPr>
            <w:tcW w:w="8010" w:type="dxa"/>
          </w:tcPr>
          <w:p w14:paraId="56E71945" w14:textId="3841873B" w:rsidR="00655D8A" w:rsidRPr="00263372" w:rsidRDefault="00594CC8" w:rsidP="00594C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Ottumwa Update from Dwight </w:t>
            </w:r>
            <w:proofErr w:type="spellStart"/>
            <w:r>
              <w:rPr>
                <w:sz w:val="28"/>
                <w:szCs w:val="28"/>
              </w:rPr>
              <w:t>Dohlman</w:t>
            </w:r>
            <w:proofErr w:type="spellEnd"/>
            <w:r>
              <w:rPr>
                <w:sz w:val="28"/>
                <w:szCs w:val="28"/>
              </w:rPr>
              <w:t xml:space="preserve"> (SE) and Amber </w:t>
            </w:r>
            <w:proofErr w:type="spellStart"/>
            <w:r>
              <w:rPr>
                <w:sz w:val="28"/>
                <w:szCs w:val="28"/>
              </w:rPr>
              <w:t>Pargmann</w:t>
            </w:r>
            <w:proofErr w:type="spellEnd"/>
            <w:r>
              <w:rPr>
                <w:sz w:val="28"/>
                <w:szCs w:val="28"/>
              </w:rPr>
              <w:t xml:space="preserve"> (SC) </w:t>
            </w:r>
          </w:p>
        </w:tc>
      </w:tr>
      <w:tr w:rsidR="00655D8A" w:rsidRPr="00C15B9E" w14:paraId="1CB0DA5A" w14:textId="77777777" w:rsidTr="00263372">
        <w:trPr>
          <w:trHeight w:val="557"/>
        </w:trPr>
        <w:tc>
          <w:tcPr>
            <w:tcW w:w="1980" w:type="dxa"/>
          </w:tcPr>
          <w:p w14:paraId="73AB9504" w14:textId="6F4B5BE0" w:rsidR="00655D8A" w:rsidRPr="00263372" w:rsidRDefault="00594CC8" w:rsidP="00E40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8010" w:type="dxa"/>
          </w:tcPr>
          <w:p w14:paraId="14F2CFB4" w14:textId="10D2F82E" w:rsidR="00655D8A" w:rsidRDefault="00594CC8" w:rsidP="00594C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Lets compare notes.  How does your board handle:</w:t>
            </w:r>
          </w:p>
          <w:p w14:paraId="6A0DE532" w14:textId="77777777" w:rsidR="00594CC8" w:rsidRDefault="00594CC8" w:rsidP="00594C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member roles/engagement</w:t>
            </w:r>
          </w:p>
          <w:p w14:paraId="5E79B7F9" w14:textId="25840ED5" w:rsidR="00594CC8" w:rsidRDefault="00594CC8" w:rsidP="00594C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 and communication</w:t>
            </w:r>
          </w:p>
          <w:p w14:paraId="04D0FCE7" w14:textId="77777777" w:rsidR="00594CC8" w:rsidRDefault="00594CC8" w:rsidP="00594C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Festivals</w:t>
            </w:r>
          </w:p>
          <w:p w14:paraId="5639CCD5" w14:textId="77777777" w:rsidR="00594CC8" w:rsidRDefault="00594CC8" w:rsidP="00594C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Engagement</w:t>
            </w:r>
          </w:p>
          <w:p w14:paraId="321298D6" w14:textId="77777777" w:rsidR="00594CC8" w:rsidRDefault="00594CC8" w:rsidP="00594C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of STEM awardees (BEST, Scale-Up,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1880B51D" w14:textId="1F5EB400" w:rsidR="00594CC8" w:rsidRPr="00594CC8" w:rsidRDefault="00594CC8" w:rsidP="00594C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5D8A" w:rsidRPr="00C15B9E" w14:paraId="3CBFBDD1" w14:textId="77777777" w:rsidTr="00263372">
        <w:trPr>
          <w:trHeight w:val="872"/>
        </w:trPr>
        <w:tc>
          <w:tcPr>
            <w:tcW w:w="1980" w:type="dxa"/>
          </w:tcPr>
          <w:p w14:paraId="3FDEABEB" w14:textId="0A140B0C" w:rsidR="00655D8A" w:rsidRPr="00263372" w:rsidRDefault="00594CC8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  <w:tc>
          <w:tcPr>
            <w:tcW w:w="8010" w:type="dxa"/>
          </w:tcPr>
          <w:p w14:paraId="5C762D96" w14:textId="2F01649E" w:rsidR="00655D8A" w:rsidRPr="00594CC8" w:rsidRDefault="00594CC8" w:rsidP="00594C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and unstructured conversation</w:t>
            </w:r>
          </w:p>
        </w:tc>
      </w:tr>
      <w:tr w:rsidR="00655D8A" w:rsidRPr="00C15B9E" w14:paraId="34DDA2D4" w14:textId="77777777" w:rsidTr="00263372">
        <w:tc>
          <w:tcPr>
            <w:tcW w:w="1980" w:type="dxa"/>
          </w:tcPr>
          <w:p w14:paraId="47B566BE" w14:textId="6BD82148" w:rsidR="00655D8A" w:rsidRPr="00263372" w:rsidRDefault="00594CC8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</w:t>
            </w:r>
          </w:p>
        </w:tc>
        <w:tc>
          <w:tcPr>
            <w:tcW w:w="8010" w:type="dxa"/>
          </w:tcPr>
          <w:p w14:paraId="0C3B06DD" w14:textId="77777777" w:rsidR="001E65A6" w:rsidRDefault="00594CC8" w:rsidP="00594C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topic brainstorm – prioritizing future discussions</w:t>
            </w:r>
          </w:p>
          <w:p w14:paraId="6E5458C0" w14:textId="6F8F2E07" w:rsidR="00655D8A" w:rsidRPr="00263372" w:rsidRDefault="001E65A6" w:rsidP="00594C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next?  Where would you like to see STEM in 2/5/10 years?</w:t>
            </w:r>
          </w:p>
        </w:tc>
      </w:tr>
      <w:tr w:rsidR="00594CC8" w:rsidRPr="00C15B9E" w14:paraId="78ACBCDA" w14:textId="77777777" w:rsidTr="00263372">
        <w:tc>
          <w:tcPr>
            <w:tcW w:w="1980" w:type="dxa"/>
          </w:tcPr>
          <w:p w14:paraId="04844D6F" w14:textId="15D5F11B" w:rsidR="00594CC8" w:rsidRDefault="00594CC8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</w:t>
            </w:r>
          </w:p>
        </w:tc>
        <w:tc>
          <w:tcPr>
            <w:tcW w:w="8010" w:type="dxa"/>
          </w:tcPr>
          <w:p w14:paraId="629B3E2A" w14:textId="4B8F60AA" w:rsidR="00594CC8" w:rsidRPr="00263372" w:rsidRDefault="00594CC8" w:rsidP="00594C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and Adjournment</w:t>
            </w:r>
          </w:p>
        </w:tc>
      </w:tr>
    </w:tbl>
    <w:p w14:paraId="45684F5C" w14:textId="69168A9D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D83A43">
      <w:footerReference w:type="default" r:id="rId11"/>
      <w:pgSz w:w="12240" w:h="15840" w:code="1"/>
      <w:pgMar w:top="720" w:right="720" w:bottom="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51CC" w14:textId="77777777" w:rsidR="001E65A6" w:rsidRDefault="001E65A6" w:rsidP="00D46EEA">
      <w:pPr>
        <w:spacing w:after="0" w:line="240" w:lineRule="auto"/>
      </w:pPr>
      <w:r>
        <w:separator/>
      </w:r>
    </w:p>
  </w:endnote>
  <w:endnote w:type="continuationSeparator" w:id="0">
    <w:p w14:paraId="5AC2C472" w14:textId="77777777" w:rsidR="001E65A6" w:rsidRDefault="001E65A6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37ED" w14:textId="77777777" w:rsidR="001E65A6" w:rsidRDefault="001E65A6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93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" strokeweight="2.75pt"/>
          </w:pict>
        </mc:Fallback>
      </mc:AlternateContent>
    </w:r>
  </w:p>
  <w:p w14:paraId="51CD667F" w14:textId="77777777" w:rsidR="001E65A6" w:rsidRPr="00D06B86" w:rsidRDefault="001E65A6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B974F" w14:textId="77777777" w:rsidR="001E65A6" w:rsidRDefault="001E65A6" w:rsidP="00D46EEA">
      <w:pPr>
        <w:spacing w:after="0" w:line="240" w:lineRule="auto"/>
      </w:pPr>
      <w:r>
        <w:separator/>
      </w:r>
    </w:p>
  </w:footnote>
  <w:footnote w:type="continuationSeparator" w:id="0">
    <w:p w14:paraId="721D2100" w14:textId="77777777" w:rsidR="001E65A6" w:rsidRDefault="001E65A6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3A48"/>
    <w:multiLevelType w:val="hybridMultilevel"/>
    <w:tmpl w:val="53FA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21"/>
  </w:num>
  <w:num w:numId="12">
    <w:abstractNumId w:val="14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10"/>
  </w:num>
  <w:num w:numId="18">
    <w:abstractNumId w:val="9"/>
  </w:num>
  <w:num w:numId="19">
    <w:abstractNumId w:val="20"/>
  </w:num>
  <w:num w:numId="20">
    <w:abstractNumId w:val="17"/>
  </w:num>
  <w:num w:numId="21">
    <w:abstractNumId w:val="15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21CA"/>
    <w:rsid w:val="000167DC"/>
    <w:rsid w:val="00034A68"/>
    <w:rsid w:val="0003699B"/>
    <w:rsid w:val="00037637"/>
    <w:rsid w:val="0004588D"/>
    <w:rsid w:val="00045A84"/>
    <w:rsid w:val="00054D49"/>
    <w:rsid w:val="0006173C"/>
    <w:rsid w:val="000700DA"/>
    <w:rsid w:val="0007148D"/>
    <w:rsid w:val="0007162F"/>
    <w:rsid w:val="000742BD"/>
    <w:rsid w:val="00074B9C"/>
    <w:rsid w:val="00075B43"/>
    <w:rsid w:val="0008448D"/>
    <w:rsid w:val="00084BB7"/>
    <w:rsid w:val="0009089B"/>
    <w:rsid w:val="00095200"/>
    <w:rsid w:val="000A470F"/>
    <w:rsid w:val="000A652B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38A7"/>
    <w:rsid w:val="000F5B99"/>
    <w:rsid w:val="00100485"/>
    <w:rsid w:val="00103C0E"/>
    <w:rsid w:val="00103E78"/>
    <w:rsid w:val="001066EC"/>
    <w:rsid w:val="00110F93"/>
    <w:rsid w:val="00113590"/>
    <w:rsid w:val="001164D5"/>
    <w:rsid w:val="00116949"/>
    <w:rsid w:val="00117EAA"/>
    <w:rsid w:val="00117EE4"/>
    <w:rsid w:val="00127C5A"/>
    <w:rsid w:val="00132D6F"/>
    <w:rsid w:val="00132E05"/>
    <w:rsid w:val="001352EA"/>
    <w:rsid w:val="0013593D"/>
    <w:rsid w:val="001439EE"/>
    <w:rsid w:val="00144293"/>
    <w:rsid w:val="001511CF"/>
    <w:rsid w:val="001554AD"/>
    <w:rsid w:val="00167FA6"/>
    <w:rsid w:val="001801F0"/>
    <w:rsid w:val="001804F2"/>
    <w:rsid w:val="00184674"/>
    <w:rsid w:val="001853F2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E65A6"/>
    <w:rsid w:val="001F4928"/>
    <w:rsid w:val="001F5E5F"/>
    <w:rsid w:val="00201A9C"/>
    <w:rsid w:val="002128E1"/>
    <w:rsid w:val="00216279"/>
    <w:rsid w:val="0021754F"/>
    <w:rsid w:val="00217860"/>
    <w:rsid w:val="002217D7"/>
    <w:rsid w:val="002237F8"/>
    <w:rsid w:val="00224B72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28F0"/>
    <w:rsid w:val="002728FF"/>
    <w:rsid w:val="00277416"/>
    <w:rsid w:val="00280C50"/>
    <w:rsid w:val="00291224"/>
    <w:rsid w:val="00291EEB"/>
    <w:rsid w:val="0029459D"/>
    <w:rsid w:val="002A319C"/>
    <w:rsid w:val="002A5CE0"/>
    <w:rsid w:val="002B2CA4"/>
    <w:rsid w:val="002B34DC"/>
    <w:rsid w:val="002B3F7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54A4"/>
    <w:rsid w:val="00330FD7"/>
    <w:rsid w:val="003341A6"/>
    <w:rsid w:val="003366FC"/>
    <w:rsid w:val="003579C2"/>
    <w:rsid w:val="00357EAA"/>
    <w:rsid w:val="00361004"/>
    <w:rsid w:val="003617F5"/>
    <w:rsid w:val="00371AD1"/>
    <w:rsid w:val="003741F2"/>
    <w:rsid w:val="0037546D"/>
    <w:rsid w:val="00383673"/>
    <w:rsid w:val="00386C51"/>
    <w:rsid w:val="003A00AB"/>
    <w:rsid w:val="003A33AC"/>
    <w:rsid w:val="003A5FAE"/>
    <w:rsid w:val="003B2599"/>
    <w:rsid w:val="003B3316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503A"/>
    <w:rsid w:val="0042045B"/>
    <w:rsid w:val="00423686"/>
    <w:rsid w:val="0043342E"/>
    <w:rsid w:val="0043404D"/>
    <w:rsid w:val="004362B8"/>
    <w:rsid w:val="00437AFD"/>
    <w:rsid w:val="004424DC"/>
    <w:rsid w:val="00444336"/>
    <w:rsid w:val="00446680"/>
    <w:rsid w:val="00452E0B"/>
    <w:rsid w:val="004533A4"/>
    <w:rsid w:val="0045468F"/>
    <w:rsid w:val="0045636E"/>
    <w:rsid w:val="0045714A"/>
    <w:rsid w:val="00463304"/>
    <w:rsid w:val="00463B62"/>
    <w:rsid w:val="004651B0"/>
    <w:rsid w:val="004660F9"/>
    <w:rsid w:val="00471E39"/>
    <w:rsid w:val="00473840"/>
    <w:rsid w:val="00473D36"/>
    <w:rsid w:val="00474EBA"/>
    <w:rsid w:val="004817FA"/>
    <w:rsid w:val="004821F0"/>
    <w:rsid w:val="00490DFE"/>
    <w:rsid w:val="004A176C"/>
    <w:rsid w:val="004A1D72"/>
    <w:rsid w:val="004A5299"/>
    <w:rsid w:val="004A6DC0"/>
    <w:rsid w:val="004C0B6C"/>
    <w:rsid w:val="004C401D"/>
    <w:rsid w:val="004D0670"/>
    <w:rsid w:val="004D0FFE"/>
    <w:rsid w:val="004D43A2"/>
    <w:rsid w:val="004E64E2"/>
    <w:rsid w:val="004F02CD"/>
    <w:rsid w:val="004F0EC5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4CC8"/>
    <w:rsid w:val="00595156"/>
    <w:rsid w:val="00595B36"/>
    <w:rsid w:val="005A1C80"/>
    <w:rsid w:val="005A35BC"/>
    <w:rsid w:val="005A6207"/>
    <w:rsid w:val="005B36FD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601336"/>
    <w:rsid w:val="006037E9"/>
    <w:rsid w:val="00605152"/>
    <w:rsid w:val="00626699"/>
    <w:rsid w:val="00626E4A"/>
    <w:rsid w:val="0063516C"/>
    <w:rsid w:val="00637021"/>
    <w:rsid w:val="00640DD2"/>
    <w:rsid w:val="00642569"/>
    <w:rsid w:val="006528E0"/>
    <w:rsid w:val="00655D8A"/>
    <w:rsid w:val="00660695"/>
    <w:rsid w:val="00660CD2"/>
    <w:rsid w:val="00662C4C"/>
    <w:rsid w:val="006640E6"/>
    <w:rsid w:val="00665674"/>
    <w:rsid w:val="00667732"/>
    <w:rsid w:val="0068046D"/>
    <w:rsid w:val="006807C6"/>
    <w:rsid w:val="006914A1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3109"/>
    <w:rsid w:val="006C37B8"/>
    <w:rsid w:val="006C7739"/>
    <w:rsid w:val="006D1773"/>
    <w:rsid w:val="006D2352"/>
    <w:rsid w:val="006D2794"/>
    <w:rsid w:val="006E485D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6749"/>
    <w:rsid w:val="007108F3"/>
    <w:rsid w:val="00716108"/>
    <w:rsid w:val="00717898"/>
    <w:rsid w:val="00725B0F"/>
    <w:rsid w:val="007263A7"/>
    <w:rsid w:val="00732306"/>
    <w:rsid w:val="00732AC3"/>
    <w:rsid w:val="00737F43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7B9F"/>
    <w:rsid w:val="007A282F"/>
    <w:rsid w:val="007A2B45"/>
    <w:rsid w:val="007A3900"/>
    <w:rsid w:val="007A75AD"/>
    <w:rsid w:val="007B6012"/>
    <w:rsid w:val="007B6250"/>
    <w:rsid w:val="007B7839"/>
    <w:rsid w:val="007D03BE"/>
    <w:rsid w:val="007D325E"/>
    <w:rsid w:val="007E031B"/>
    <w:rsid w:val="007E03B4"/>
    <w:rsid w:val="007E0F81"/>
    <w:rsid w:val="007E2187"/>
    <w:rsid w:val="007E3121"/>
    <w:rsid w:val="00800778"/>
    <w:rsid w:val="00801A18"/>
    <w:rsid w:val="008111D7"/>
    <w:rsid w:val="00814FF8"/>
    <w:rsid w:val="00816ADC"/>
    <w:rsid w:val="0082473C"/>
    <w:rsid w:val="00842838"/>
    <w:rsid w:val="008525B8"/>
    <w:rsid w:val="0085263B"/>
    <w:rsid w:val="008526F8"/>
    <w:rsid w:val="008528F4"/>
    <w:rsid w:val="008552E0"/>
    <w:rsid w:val="008658BF"/>
    <w:rsid w:val="008672A5"/>
    <w:rsid w:val="00870C2F"/>
    <w:rsid w:val="00880376"/>
    <w:rsid w:val="00886898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D2010"/>
    <w:rsid w:val="008D3072"/>
    <w:rsid w:val="008D7906"/>
    <w:rsid w:val="008E5412"/>
    <w:rsid w:val="008F00BB"/>
    <w:rsid w:val="008F525C"/>
    <w:rsid w:val="00900BE5"/>
    <w:rsid w:val="00904D0A"/>
    <w:rsid w:val="0090773F"/>
    <w:rsid w:val="009101C6"/>
    <w:rsid w:val="00912334"/>
    <w:rsid w:val="0091481B"/>
    <w:rsid w:val="00920782"/>
    <w:rsid w:val="00926759"/>
    <w:rsid w:val="00931176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3E45"/>
    <w:rsid w:val="009719ED"/>
    <w:rsid w:val="0097756D"/>
    <w:rsid w:val="009803DB"/>
    <w:rsid w:val="00984A0B"/>
    <w:rsid w:val="00985593"/>
    <w:rsid w:val="00987979"/>
    <w:rsid w:val="00990CDE"/>
    <w:rsid w:val="00992A2E"/>
    <w:rsid w:val="0099492E"/>
    <w:rsid w:val="009A0E06"/>
    <w:rsid w:val="009A1270"/>
    <w:rsid w:val="009A7A0A"/>
    <w:rsid w:val="009C18CC"/>
    <w:rsid w:val="009C4C90"/>
    <w:rsid w:val="009C71A3"/>
    <w:rsid w:val="009C7FA2"/>
    <w:rsid w:val="009D3522"/>
    <w:rsid w:val="009D420A"/>
    <w:rsid w:val="009E0149"/>
    <w:rsid w:val="009E0C52"/>
    <w:rsid w:val="009E5733"/>
    <w:rsid w:val="009E78D2"/>
    <w:rsid w:val="009F0F62"/>
    <w:rsid w:val="009F3A94"/>
    <w:rsid w:val="009F4BC1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4859"/>
    <w:rsid w:val="00A97C4B"/>
    <w:rsid w:val="00AA2D0B"/>
    <w:rsid w:val="00AA32DC"/>
    <w:rsid w:val="00AB403C"/>
    <w:rsid w:val="00AB5F55"/>
    <w:rsid w:val="00AC1C1E"/>
    <w:rsid w:val="00AC7EDD"/>
    <w:rsid w:val="00AD0101"/>
    <w:rsid w:val="00AD48B7"/>
    <w:rsid w:val="00AD4AC3"/>
    <w:rsid w:val="00AE0318"/>
    <w:rsid w:val="00AE4F2C"/>
    <w:rsid w:val="00AF03E6"/>
    <w:rsid w:val="00B05AEB"/>
    <w:rsid w:val="00B10586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6D07"/>
    <w:rsid w:val="00B54DCC"/>
    <w:rsid w:val="00B57060"/>
    <w:rsid w:val="00B60CEF"/>
    <w:rsid w:val="00B67D10"/>
    <w:rsid w:val="00B73F37"/>
    <w:rsid w:val="00B74BC9"/>
    <w:rsid w:val="00B76FF3"/>
    <w:rsid w:val="00B82CC2"/>
    <w:rsid w:val="00B83BEF"/>
    <w:rsid w:val="00B86C32"/>
    <w:rsid w:val="00B904CC"/>
    <w:rsid w:val="00B97443"/>
    <w:rsid w:val="00BA3562"/>
    <w:rsid w:val="00BA3F53"/>
    <w:rsid w:val="00BA6D7F"/>
    <w:rsid w:val="00BB20BC"/>
    <w:rsid w:val="00BB268D"/>
    <w:rsid w:val="00BB75C9"/>
    <w:rsid w:val="00BC521C"/>
    <w:rsid w:val="00BD225B"/>
    <w:rsid w:val="00BD5CAF"/>
    <w:rsid w:val="00BD66BE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46EF"/>
    <w:rsid w:val="00C27963"/>
    <w:rsid w:val="00C3263A"/>
    <w:rsid w:val="00C33837"/>
    <w:rsid w:val="00C33EDA"/>
    <w:rsid w:val="00C367EA"/>
    <w:rsid w:val="00C368D5"/>
    <w:rsid w:val="00C36D8A"/>
    <w:rsid w:val="00C41C54"/>
    <w:rsid w:val="00C439BD"/>
    <w:rsid w:val="00C47B7D"/>
    <w:rsid w:val="00C5160C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4122"/>
    <w:rsid w:val="00CF7D9C"/>
    <w:rsid w:val="00D004B1"/>
    <w:rsid w:val="00D0663E"/>
    <w:rsid w:val="00D06B86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5ADB"/>
    <w:rsid w:val="00DB2168"/>
    <w:rsid w:val="00DB4A95"/>
    <w:rsid w:val="00DB5B20"/>
    <w:rsid w:val="00DC51C1"/>
    <w:rsid w:val="00DD19ED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100BB"/>
    <w:rsid w:val="00E21640"/>
    <w:rsid w:val="00E22E1E"/>
    <w:rsid w:val="00E2703B"/>
    <w:rsid w:val="00E3614B"/>
    <w:rsid w:val="00E376F4"/>
    <w:rsid w:val="00E401A5"/>
    <w:rsid w:val="00E47D58"/>
    <w:rsid w:val="00E55062"/>
    <w:rsid w:val="00E607C7"/>
    <w:rsid w:val="00E61E74"/>
    <w:rsid w:val="00E671BB"/>
    <w:rsid w:val="00E70D66"/>
    <w:rsid w:val="00E83BBF"/>
    <w:rsid w:val="00E93A91"/>
    <w:rsid w:val="00E94CF6"/>
    <w:rsid w:val="00EA3462"/>
    <w:rsid w:val="00EA601E"/>
    <w:rsid w:val="00EA7A42"/>
    <w:rsid w:val="00EB5C14"/>
    <w:rsid w:val="00EB63DE"/>
    <w:rsid w:val="00EB7356"/>
    <w:rsid w:val="00EC4854"/>
    <w:rsid w:val="00ED654E"/>
    <w:rsid w:val="00EE12B6"/>
    <w:rsid w:val="00EE3F93"/>
    <w:rsid w:val="00EE6AE4"/>
    <w:rsid w:val="00F04B6C"/>
    <w:rsid w:val="00F07CBB"/>
    <w:rsid w:val="00F165F9"/>
    <w:rsid w:val="00F20DB1"/>
    <w:rsid w:val="00F21AB7"/>
    <w:rsid w:val="00F2689D"/>
    <w:rsid w:val="00F318C8"/>
    <w:rsid w:val="00F324AF"/>
    <w:rsid w:val="00F35826"/>
    <w:rsid w:val="00F36543"/>
    <w:rsid w:val="00F36AB3"/>
    <w:rsid w:val="00F411BE"/>
    <w:rsid w:val="00F42284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8103B"/>
    <w:rsid w:val="00F829BD"/>
    <w:rsid w:val="00F838EE"/>
    <w:rsid w:val="00F92A78"/>
    <w:rsid w:val="00F945F5"/>
    <w:rsid w:val="00FA03A9"/>
    <w:rsid w:val="00FA5A43"/>
    <w:rsid w:val="00FA6E5B"/>
    <w:rsid w:val="00FB275E"/>
    <w:rsid w:val="00FB42EC"/>
    <w:rsid w:val="00FC1CC2"/>
    <w:rsid w:val="00FC33B2"/>
    <w:rsid w:val="00FC3B61"/>
    <w:rsid w:val="00FD5106"/>
    <w:rsid w:val="00FD7B99"/>
    <w:rsid w:val="00FE0093"/>
    <w:rsid w:val="00FE0BEF"/>
    <w:rsid w:val="00FE4B45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78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uni.zoom.us/j/52687664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2E516B-5634-CB42-A0B2-24C6192C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\Users\richatab\Desktop\Gov STEM Council\GovSTEMAdvisoryCouncil Exec Comm Meeting_11_14_2011.dotx</Template>
  <TotalTime>15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751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Drake University</cp:lastModifiedBy>
  <cp:revision>3</cp:revision>
  <cp:lastPrinted>2016-05-17T15:16:00Z</cp:lastPrinted>
  <dcterms:created xsi:type="dcterms:W3CDTF">2016-06-22T13:29:00Z</dcterms:created>
  <dcterms:modified xsi:type="dcterms:W3CDTF">2016-06-22T15:55:00Z</dcterms:modified>
</cp:coreProperties>
</file>